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F" w:rsidRPr="00FB0213" w:rsidRDefault="0033632F" w:rsidP="0033632F">
      <w:pPr>
        <w:spacing w:line="360" w:lineRule="auto"/>
        <w:jc w:val="center"/>
        <w:rPr>
          <w:noProof/>
          <w:sz w:val="28"/>
          <w:szCs w:val="28"/>
        </w:rPr>
      </w:pPr>
    </w:p>
    <w:p w:rsidR="0033632F" w:rsidRPr="00FB0213" w:rsidRDefault="0033632F" w:rsidP="0033632F">
      <w:pPr>
        <w:spacing w:line="360" w:lineRule="auto"/>
        <w:rPr>
          <w:spacing w:val="-10"/>
          <w:sz w:val="28"/>
          <w:szCs w:val="28"/>
        </w:rPr>
      </w:pPr>
      <w:r w:rsidRPr="00FB0213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33632F" w:rsidRPr="00FB0213" w:rsidRDefault="0072655B" w:rsidP="0033632F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196850</wp:posOffset>
                </wp:positionV>
                <wp:extent cx="532765" cy="2381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2F" w:rsidRDefault="0033632F" w:rsidP="0033632F">
                            <w:pPr>
                              <w:spacing w:line="260" w:lineRule="exact"/>
                            </w:pPr>
                            <w:r w:rsidRPr="005D7843">
                              <w:t>4</w:t>
                            </w:r>
                            <w:r>
                              <w:t>4</w:t>
                            </w:r>
                            <w:r w:rsidRPr="005D7843">
                              <w:t>/</w:t>
                            </w:r>
                            <w:r>
                              <w:t>70</w:t>
                            </w:r>
                          </w:p>
                          <w:p w:rsidR="0033632F" w:rsidRPr="005D7843" w:rsidRDefault="0033632F" w:rsidP="0033632F">
                            <w:pPr>
                              <w:spacing w:line="260" w:lineRule="exact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5.5pt;width:41.9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Np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" stroked="f">
                <v:textbox>
                  <w:txbxContent>
                    <w:p w:rsidR="0033632F" w:rsidRDefault="0033632F" w:rsidP="0033632F">
                      <w:pPr>
                        <w:spacing w:line="260" w:lineRule="exact"/>
                      </w:pPr>
                      <w:r w:rsidRPr="005D7843">
                        <w:t>4</w:t>
                      </w:r>
                      <w:r>
                        <w:t>4</w:t>
                      </w:r>
                      <w:r w:rsidRPr="005D7843">
                        <w:t>/</w:t>
                      </w:r>
                      <w:r>
                        <w:t>70</w:t>
                      </w:r>
                    </w:p>
                    <w:p w:rsidR="0033632F" w:rsidRPr="005D7843" w:rsidRDefault="0033632F" w:rsidP="0033632F">
                      <w:pPr>
                        <w:spacing w:line="260" w:lineRule="exact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208280</wp:posOffset>
                </wp:positionV>
                <wp:extent cx="1644650" cy="226695"/>
                <wp:effectExtent l="1270" t="0" r="190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2F" w:rsidRPr="00E63F29" w:rsidRDefault="0033632F" w:rsidP="0033632F">
                            <w:pPr>
                              <w:spacing w:line="200" w:lineRule="exact"/>
                            </w:pPr>
                            <w:r>
                              <w:t>20 декабря</w:t>
                            </w:r>
                            <w:r w:rsidRPr="00E63F29">
                              <w:t xml:space="preserve">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1pt;margin-top:16.4pt;width:129.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" stroked="f">
                <v:textbox>
                  <w:txbxContent>
                    <w:p w:rsidR="0033632F" w:rsidRPr="00E63F29" w:rsidRDefault="0033632F" w:rsidP="0033632F">
                      <w:pPr>
                        <w:spacing w:line="200" w:lineRule="exact"/>
                      </w:pPr>
                      <w:r>
                        <w:t>20 декабря</w:t>
                      </w:r>
                      <w:r w:rsidRPr="00E63F29">
                        <w:t xml:space="preserve"> 2019 г.</w:t>
                      </w:r>
                    </w:p>
                  </w:txbxContent>
                </v:textbox>
              </v:shape>
            </w:pict>
          </mc:Fallback>
        </mc:AlternateContent>
      </w:r>
      <w:r w:rsidR="0033632F" w:rsidRPr="00FB0213">
        <w:rPr>
          <w:b/>
          <w:sz w:val="28"/>
          <w:szCs w:val="28"/>
        </w:rPr>
        <w:t>ПРИКАЗ</w:t>
      </w:r>
    </w:p>
    <w:p w:rsidR="0033632F" w:rsidRPr="00FB0213" w:rsidRDefault="0033632F" w:rsidP="0033632F">
      <w:pPr>
        <w:tabs>
          <w:tab w:val="left" w:pos="4395"/>
        </w:tabs>
        <w:spacing w:line="360" w:lineRule="auto"/>
      </w:pPr>
      <w:r w:rsidRPr="00FB0213">
        <w:t>____________________</w:t>
      </w:r>
      <w:r w:rsidRPr="00FB0213">
        <w:tab/>
      </w:r>
      <w:r w:rsidRPr="00FB0213">
        <w:tab/>
      </w:r>
      <w:r w:rsidRPr="00FB0213">
        <w:tab/>
      </w:r>
      <w:r w:rsidRPr="00FB0213">
        <w:tab/>
      </w:r>
      <w:r w:rsidRPr="00FB0213">
        <w:tab/>
      </w:r>
      <w:r w:rsidRPr="00FB0213">
        <w:tab/>
        <w:t>№ _______</w:t>
      </w:r>
    </w:p>
    <w:p w:rsidR="0033632F" w:rsidRPr="00FB0213" w:rsidRDefault="0033632F" w:rsidP="0033632F">
      <w:pPr>
        <w:jc w:val="center"/>
      </w:pPr>
      <w:r w:rsidRPr="00FB0213">
        <w:t>Волгоград</w:t>
      </w:r>
    </w:p>
    <w:p w:rsidR="0033632F" w:rsidRDefault="0033632F" w:rsidP="0033632F">
      <w:pPr>
        <w:autoSpaceDE w:val="0"/>
        <w:autoSpaceDN w:val="0"/>
        <w:adjustRightInd w:val="0"/>
        <w:jc w:val="center"/>
      </w:pPr>
    </w:p>
    <w:p w:rsidR="0033632F" w:rsidRPr="00FB0213" w:rsidRDefault="0033632F" w:rsidP="0033632F">
      <w:pPr>
        <w:autoSpaceDE w:val="0"/>
        <w:autoSpaceDN w:val="0"/>
        <w:adjustRightInd w:val="0"/>
        <w:jc w:val="center"/>
      </w:pPr>
    </w:p>
    <w:p w:rsidR="009A0B95" w:rsidRPr="00262F2C" w:rsidRDefault="00CF6839" w:rsidP="0033632F">
      <w:pPr>
        <w:pStyle w:val="ConsPlusTitle"/>
        <w:widowControl/>
        <w:spacing w:line="240" w:lineRule="exact"/>
        <w:jc w:val="center"/>
        <w:rPr>
          <w:b w:val="0"/>
        </w:rPr>
      </w:pPr>
      <w:r>
        <w:rPr>
          <w:b w:val="0"/>
        </w:rPr>
        <w:t xml:space="preserve">Об </w:t>
      </w:r>
      <w:r w:rsidRPr="00167E41">
        <w:rPr>
          <w:b w:val="0"/>
        </w:rPr>
        <w:t xml:space="preserve">установлении </w:t>
      </w:r>
      <w:r w:rsidR="00497F02">
        <w:rPr>
          <w:b w:val="0"/>
        </w:rPr>
        <w:t>тарифов</w:t>
      </w:r>
      <w:r w:rsidR="009A0B95" w:rsidRPr="00167E41">
        <w:rPr>
          <w:b w:val="0"/>
        </w:rPr>
        <w:t xml:space="preserve"> </w:t>
      </w:r>
      <w:r w:rsidR="00301A23" w:rsidRPr="00167E41">
        <w:rPr>
          <w:b w:val="0"/>
        </w:rPr>
        <w:t>н</w:t>
      </w:r>
      <w:r w:rsidR="009A0B95" w:rsidRPr="00167E41">
        <w:rPr>
          <w:b w:val="0"/>
        </w:rPr>
        <w:t xml:space="preserve">а </w:t>
      </w:r>
      <w:r w:rsidR="00301A23" w:rsidRPr="00167E41">
        <w:rPr>
          <w:b w:val="0"/>
        </w:rPr>
        <w:t>подключение (</w:t>
      </w:r>
      <w:r w:rsidR="009A0B95" w:rsidRPr="00167E41">
        <w:rPr>
          <w:b w:val="0"/>
        </w:rPr>
        <w:t>технологическое присоединение</w:t>
      </w:r>
      <w:r w:rsidR="00301A23" w:rsidRPr="00167E41">
        <w:rPr>
          <w:b w:val="0"/>
        </w:rPr>
        <w:t xml:space="preserve">) </w:t>
      </w:r>
      <w:r w:rsidR="001D5BB3">
        <w:rPr>
          <w:b w:val="0"/>
        </w:rPr>
        <w:br/>
      </w:r>
      <w:r w:rsidR="009A0B95" w:rsidRPr="00167E41">
        <w:rPr>
          <w:b w:val="0"/>
        </w:rPr>
        <w:t xml:space="preserve">к </w:t>
      </w:r>
      <w:r w:rsidR="00301A23" w:rsidRPr="00167E41">
        <w:rPr>
          <w:b w:val="0"/>
        </w:rPr>
        <w:t>централизованной системе</w:t>
      </w:r>
      <w:r w:rsidR="00E83922" w:rsidRPr="00167E41">
        <w:rPr>
          <w:b w:val="0"/>
        </w:rPr>
        <w:t xml:space="preserve"> холодного</w:t>
      </w:r>
      <w:r w:rsidR="00301A23" w:rsidRPr="00167E41">
        <w:rPr>
          <w:b w:val="0"/>
        </w:rPr>
        <w:t xml:space="preserve"> водоснабжения</w:t>
      </w:r>
      <w:r w:rsidR="00535D4A">
        <w:rPr>
          <w:b w:val="0"/>
        </w:rPr>
        <w:t xml:space="preserve"> и водоотведения</w:t>
      </w:r>
      <w:r w:rsidR="00765CA1">
        <w:rPr>
          <w:b w:val="0"/>
        </w:rPr>
        <w:t xml:space="preserve"> </w:t>
      </w:r>
      <w:r w:rsidR="00765CA1" w:rsidRPr="00D74220">
        <w:rPr>
          <w:b w:val="0"/>
        </w:rPr>
        <w:t>муниципального унитарного предприятия</w:t>
      </w:r>
      <w:r w:rsidR="00765CA1">
        <w:rPr>
          <w:b w:val="0"/>
        </w:rPr>
        <w:t xml:space="preserve"> </w:t>
      </w:r>
      <w:r w:rsidR="00BE75AB">
        <w:rPr>
          <w:b w:val="0"/>
        </w:rPr>
        <w:t>"</w:t>
      </w:r>
      <w:r w:rsidR="00BE75AB" w:rsidRPr="00BE75AB">
        <w:rPr>
          <w:b w:val="0"/>
        </w:rPr>
        <w:t xml:space="preserve">Михайловское водопроводно-канализационное </w:t>
      </w:r>
      <w:r w:rsidR="00BE75AB" w:rsidRPr="00262F2C">
        <w:rPr>
          <w:b w:val="0"/>
        </w:rPr>
        <w:t>хозяйство"</w:t>
      </w:r>
      <w:r w:rsidR="00765CA1">
        <w:rPr>
          <w:b w:val="0"/>
        </w:rPr>
        <w:t xml:space="preserve"> </w:t>
      </w:r>
      <w:r w:rsidR="00262F2C" w:rsidRPr="00262F2C">
        <w:rPr>
          <w:b w:val="0"/>
        </w:rPr>
        <w:t xml:space="preserve">городского округа город Михайловка </w:t>
      </w:r>
      <w:r w:rsidR="000C189C">
        <w:rPr>
          <w:b w:val="0"/>
        </w:rPr>
        <w:br/>
      </w:r>
      <w:r w:rsidR="00262F2C" w:rsidRPr="00262F2C">
        <w:rPr>
          <w:b w:val="0"/>
        </w:rPr>
        <w:t>Волгоградской области</w:t>
      </w:r>
      <w:r w:rsidR="00586149">
        <w:rPr>
          <w:b w:val="0"/>
        </w:rPr>
        <w:t xml:space="preserve"> на 20</w:t>
      </w:r>
      <w:r w:rsidR="00926247">
        <w:rPr>
          <w:b w:val="0"/>
        </w:rPr>
        <w:t>20</w:t>
      </w:r>
      <w:r w:rsidR="00586149">
        <w:rPr>
          <w:b w:val="0"/>
        </w:rPr>
        <w:t xml:space="preserve"> год</w:t>
      </w:r>
    </w:p>
    <w:p w:rsidR="009A0B95" w:rsidRPr="00262F2C" w:rsidRDefault="009A0B95" w:rsidP="00233621">
      <w:pPr>
        <w:autoSpaceDE w:val="0"/>
        <w:autoSpaceDN w:val="0"/>
        <w:adjustRightInd w:val="0"/>
      </w:pPr>
    </w:p>
    <w:p w:rsidR="009A0B95" w:rsidRDefault="009A0B95" w:rsidP="00233621">
      <w:pPr>
        <w:autoSpaceDE w:val="0"/>
        <w:autoSpaceDN w:val="0"/>
        <w:adjustRightInd w:val="0"/>
      </w:pPr>
    </w:p>
    <w:p w:rsidR="00801DFE" w:rsidRDefault="00801DFE" w:rsidP="0033632F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t xml:space="preserve">В соответствии с Федеральным законом от 07 декабря 2011 г. № 416-ФЗ </w:t>
      </w:r>
      <w:r>
        <w:br/>
        <w:t>"О водоснабжении и водоотведении", постановлением Правительства Российской Федерации от 13 мая 2013 г. № 406 "О</w:t>
      </w:r>
      <w:r w:rsidR="001D5BB3">
        <w:t xml:space="preserve"> </w:t>
      </w:r>
      <w:r>
        <w:t xml:space="preserve">государственном регулировании тарифов </w:t>
      </w:r>
      <w:r>
        <w:br/>
        <w:t xml:space="preserve">в сфере водоснабжения и водоотведения", приказом ФСТ России от 27 декабря 2013 г. № 1746-э "Об утверждении Методических указаний по расчету регулируемых тарифов в сфере водоснабжения и водоотведения",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</w:t>
      </w:r>
      <w:proofErr w:type="gramStart"/>
      <w:r>
        <w:t>п</w:t>
      </w:r>
      <w:proofErr w:type="gramEnd"/>
      <w:r w:rsidR="00167E41">
        <w:t xml:space="preserve"> р и к а з ы в а е т</w:t>
      </w:r>
      <w:r>
        <w:t>:</w:t>
      </w:r>
    </w:p>
    <w:p w:rsidR="001524C9" w:rsidRPr="00BE75AB" w:rsidRDefault="00806EAE" w:rsidP="0033632F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t>1</w:t>
      </w:r>
      <w:r w:rsidR="009A0B95">
        <w:t>. У</w:t>
      </w:r>
      <w:r w:rsidR="00FA65CB">
        <w:t xml:space="preserve">становить </w:t>
      </w:r>
      <w:r w:rsidR="00C8245B">
        <w:t xml:space="preserve">ставку </w:t>
      </w:r>
      <w:r w:rsidR="00FA65CB">
        <w:t>тариф</w:t>
      </w:r>
      <w:r w:rsidR="00C8245B">
        <w:t>а</w:t>
      </w:r>
      <w:r w:rsidR="00FA65CB">
        <w:t xml:space="preserve"> на </w:t>
      </w:r>
      <w:r w:rsidR="00FA65CB" w:rsidRPr="00FA65CB">
        <w:t xml:space="preserve">подключение (технологическое присоединение) </w:t>
      </w:r>
      <w:r w:rsidR="001D5BB3">
        <w:br/>
      </w:r>
      <w:r w:rsidR="00FA65CB" w:rsidRPr="00653B22">
        <w:t xml:space="preserve">к централизованной системе </w:t>
      </w:r>
      <w:r w:rsidR="00E83922" w:rsidRPr="00BE75AB">
        <w:t xml:space="preserve">холодного </w:t>
      </w:r>
      <w:r w:rsidR="00FA65CB" w:rsidRPr="00BE75AB">
        <w:t>водоснабжения</w:t>
      </w:r>
      <w:r w:rsidR="00167E41" w:rsidRPr="00BE75AB">
        <w:t xml:space="preserve"> (питьевая вода)</w:t>
      </w:r>
      <w:r w:rsidR="00BE75AB">
        <w:t xml:space="preserve"> </w:t>
      </w:r>
      <w:r w:rsidR="000751B6">
        <w:t xml:space="preserve">муниципального унитарного предприятия </w:t>
      </w:r>
      <w:r w:rsidR="00BE75AB" w:rsidRPr="00BE75AB">
        <w:t>"Михайловское водопроводно-канализационное хозяйство"</w:t>
      </w:r>
      <w:r w:rsidR="00262F2C">
        <w:t xml:space="preserve"> </w:t>
      </w:r>
      <w:r w:rsidR="00262F2C" w:rsidRPr="00BE75AB">
        <w:t>городского округа город Михайловка Волгоградской области</w:t>
      </w:r>
      <w:r w:rsidR="00172703">
        <w:t xml:space="preserve"> на 20</w:t>
      </w:r>
      <w:r w:rsidR="00926247">
        <w:t>20</w:t>
      </w:r>
      <w:r w:rsidR="00172703">
        <w:t xml:space="preserve"> год</w:t>
      </w:r>
      <w:r w:rsidR="00233621" w:rsidRPr="00BE75AB">
        <w:t xml:space="preserve"> </w:t>
      </w:r>
      <w:r w:rsidR="00FA65CB" w:rsidRPr="00BE75AB">
        <w:t>согласно приложению</w:t>
      </w:r>
      <w:r w:rsidR="00535D4A" w:rsidRPr="00BE75AB">
        <w:t xml:space="preserve"> 1</w:t>
      </w:r>
      <w:r w:rsidR="00FA65CB" w:rsidRPr="00BE75AB">
        <w:t>.</w:t>
      </w:r>
    </w:p>
    <w:p w:rsidR="00535D4A" w:rsidRDefault="00535D4A" w:rsidP="0033632F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t xml:space="preserve">2. Установить </w:t>
      </w:r>
      <w:r w:rsidR="00C8245B">
        <w:t xml:space="preserve">ставку </w:t>
      </w:r>
      <w:r>
        <w:t>тариф</w:t>
      </w:r>
      <w:r w:rsidR="00C8245B">
        <w:t>а</w:t>
      </w:r>
      <w:r>
        <w:t xml:space="preserve"> на </w:t>
      </w:r>
      <w:r w:rsidRPr="00FA65CB">
        <w:t xml:space="preserve">подключение (технологическое присоединение) </w:t>
      </w:r>
      <w:r w:rsidR="001D5BB3">
        <w:br/>
      </w:r>
      <w:r w:rsidRPr="00FA65CB">
        <w:t xml:space="preserve">к централизованной системе </w:t>
      </w:r>
      <w:r>
        <w:t xml:space="preserve">водоотведения </w:t>
      </w:r>
      <w:r w:rsidR="001518B9">
        <w:t xml:space="preserve">муниципального унитарного предприятия </w:t>
      </w:r>
      <w:r w:rsidR="00BE75AB" w:rsidRPr="00BE75AB">
        <w:t>"Михайловское водопроводно-канализационное хозяйство"</w:t>
      </w:r>
      <w:r w:rsidR="00262F2C">
        <w:t xml:space="preserve"> </w:t>
      </w:r>
      <w:r w:rsidR="00262F2C" w:rsidRPr="00BE75AB">
        <w:t>городского округа город Михайловка Волгоградской области</w:t>
      </w:r>
      <w:r w:rsidR="00710EC0">
        <w:t xml:space="preserve"> </w:t>
      </w:r>
      <w:r w:rsidR="00172703">
        <w:t>на 20</w:t>
      </w:r>
      <w:r w:rsidR="00926247">
        <w:t>20</w:t>
      </w:r>
      <w:r w:rsidR="00172703">
        <w:t xml:space="preserve"> год </w:t>
      </w:r>
      <w:r>
        <w:t>согласно приложению 2.</w:t>
      </w:r>
    </w:p>
    <w:p w:rsidR="00653B22" w:rsidRDefault="00653B22" w:rsidP="0033632F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t xml:space="preserve">3. Установить </w:t>
      </w:r>
      <w:r w:rsidR="00C8245B">
        <w:t xml:space="preserve">ставку </w:t>
      </w:r>
      <w:r>
        <w:t>тариф</w:t>
      </w:r>
      <w:r w:rsidR="00C8245B">
        <w:t>а</w:t>
      </w:r>
      <w:r>
        <w:t xml:space="preserve"> на </w:t>
      </w:r>
      <w:r w:rsidRPr="00FA65CB">
        <w:t xml:space="preserve">подключение (технологическое присоединение) </w:t>
      </w:r>
      <w:r>
        <w:br/>
      </w:r>
      <w:r w:rsidRPr="00653B22">
        <w:t>к централизованной системе холодного водоснабжения (</w:t>
      </w:r>
      <w:r>
        <w:t>техническая</w:t>
      </w:r>
      <w:r w:rsidRPr="00653B22">
        <w:t xml:space="preserve"> вода)</w:t>
      </w:r>
      <w:r w:rsidR="00C8245B">
        <w:t xml:space="preserve"> </w:t>
      </w:r>
      <w:r w:rsidR="00877B44">
        <w:t xml:space="preserve">муниципального унитарного предприятия </w:t>
      </w:r>
      <w:r w:rsidR="00BE75AB" w:rsidRPr="00BE75AB">
        <w:t>"Михайловское водопроводно-канализационное хозяйство"</w:t>
      </w:r>
      <w:r w:rsidR="00262F2C">
        <w:t xml:space="preserve"> </w:t>
      </w:r>
      <w:r w:rsidR="00262F2C" w:rsidRPr="00BE75AB">
        <w:t>городского округа город Михайловка Волгоградской области</w:t>
      </w:r>
      <w:r w:rsidR="00172703">
        <w:t xml:space="preserve"> на 20</w:t>
      </w:r>
      <w:r w:rsidR="00926247">
        <w:t>20</w:t>
      </w:r>
      <w:r w:rsidR="00172703">
        <w:t xml:space="preserve"> год</w:t>
      </w:r>
      <w:r w:rsidRPr="00653B22">
        <w:t xml:space="preserve"> согласно приложению</w:t>
      </w:r>
      <w:r>
        <w:t xml:space="preserve"> 3.</w:t>
      </w:r>
    </w:p>
    <w:p w:rsidR="001A1C3C" w:rsidRDefault="000C189C" w:rsidP="0033632F">
      <w:pPr>
        <w:spacing w:line="260" w:lineRule="exact"/>
        <w:ind w:firstLine="709"/>
      </w:pPr>
      <w:r>
        <w:t xml:space="preserve">4. </w:t>
      </w:r>
      <w:r w:rsidRPr="00C43E22">
        <w:t>Признать утратившим</w:t>
      </w:r>
      <w:r>
        <w:t>и</w:t>
      </w:r>
      <w:r w:rsidRPr="00C43E22">
        <w:t xml:space="preserve"> силу с 01 января 2020 г. </w:t>
      </w:r>
      <w:r w:rsidR="006F0CC1">
        <w:t xml:space="preserve">следующие </w:t>
      </w:r>
      <w:r w:rsidRPr="00C43E22">
        <w:t>приказ</w:t>
      </w:r>
      <w:r>
        <w:t>ы</w:t>
      </w:r>
      <w:r w:rsidRPr="00C43E22">
        <w:t xml:space="preserve"> комитета тарифного регулирования </w:t>
      </w:r>
      <w:r>
        <w:t>Волгоградской области</w:t>
      </w:r>
      <w:r w:rsidR="006F0CC1">
        <w:t>:</w:t>
      </w:r>
      <w:r>
        <w:t xml:space="preserve"> </w:t>
      </w:r>
    </w:p>
    <w:p w:rsidR="006F0CC1" w:rsidRDefault="0033632F" w:rsidP="0033632F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t>от 29 ноября 2018 г. № </w:t>
      </w:r>
      <w:r w:rsidR="006F0CC1">
        <w:t>41/61 "Об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 на 2019 год";</w:t>
      </w:r>
    </w:p>
    <w:p w:rsidR="000C189C" w:rsidRDefault="000C189C" w:rsidP="0033632F">
      <w:pPr>
        <w:autoSpaceDE w:val="0"/>
        <w:autoSpaceDN w:val="0"/>
        <w:adjustRightInd w:val="0"/>
        <w:spacing w:line="260" w:lineRule="exact"/>
        <w:ind w:firstLine="709"/>
        <w:jc w:val="both"/>
      </w:pPr>
      <w:r>
        <w:t>от 16</w:t>
      </w:r>
      <w:r w:rsidR="006F0CC1">
        <w:t xml:space="preserve"> декабря </w:t>
      </w:r>
      <w:r>
        <w:t>2015</w:t>
      </w:r>
      <w:r w:rsidR="006F0CC1">
        <w:t xml:space="preserve"> г. №</w:t>
      </w:r>
      <w:r w:rsidR="0033632F">
        <w:t> </w:t>
      </w:r>
      <w:r>
        <w:t>53/8</w:t>
      </w:r>
      <w:r w:rsidR="006F0CC1">
        <w:t xml:space="preserve"> </w:t>
      </w:r>
      <w:r>
        <w:t>"Об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области"</w:t>
      </w:r>
      <w:r w:rsidR="006F0CC1">
        <w:t>.</w:t>
      </w:r>
    </w:p>
    <w:p w:rsidR="009A0B95" w:rsidRDefault="009A0B95" w:rsidP="006F0CC1">
      <w:pPr>
        <w:ind w:firstLine="709"/>
      </w:pPr>
    </w:p>
    <w:p w:rsidR="006F0CC1" w:rsidRDefault="006F0CC1" w:rsidP="006F0CC1">
      <w:pPr>
        <w:ind w:firstLine="709"/>
      </w:pPr>
    </w:p>
    <w:p w:rsidR="00C42FB9" w:rsidRPr="002132C4" w:rsidRDefault="00C42FB9" w:rsidP="00C42FB9">
      <w:pPr>
        <w:jc w:val="both"/>
        <w:outlineLvl w:val="0"/>
        <w:rPr>
          <w:b/>
        </w:rPr>
      </w:pPr>
      <w:r w:rsidRPr="002132C4">
        <w:rPr>
          <w:b/>
        </w:rPr>
        <w:t>Председатель комитета тарифного</w:t>
      </w:r>
    </w:p>
    <w:p w:rsidR="001519E8" w:rsidRDefault="00C42FB9" w:rsidP="00C42FB9">
      <w:pPr>
        <w:spacing w:line="240" w:lineRule="exact"/>
        <w:rPr>
          <w:b/>
        </w:rPr>
      </w:pPr>
      <w:r w:rsidRPr="002132C4">
        <w:rPr>
          <w:b/>
        </w:rPr>
        <w:t>регулирования Волгоградской области</w:t>
      </w:r>
      <w:r w:rsidRPr="002132C4">
        <w:rPr>
          <w:b/>
        </w:rPr>
        <w:tab/>
      </w:r>
      <w:r w:rsidRPr="002132C4">
        <w:rPr>
          <w:b/>
        </w:rPr>
        <w:tab/>
      </w:r>
      <w:r w:rsidRPr="002132C4">
        <w:rPr>
          <w:b/>
        </w:rPr>
        <w:tab/>
        <w:t xml:space="preserve">                    </w:t>
      </w:r>
      <w:proofErr w:type="spellStart"/>
      <w:r w:rsidRPr="002132C4">
        <w:rPr>
          <w:b/>
        </w:rPr>
        <w:t>С.А.</w:t>
      </w:r>
      <w:bookmarkStart w:id="0" w:name="_GoBack"/>
      <w:bookmarkEnd w:id="0"/>
      <w:r w:rsidRPr="002132C4">
        <w:rPr>
          <w:b/>
        </w:rPr>
        <w:t>Горелова</w:t>
      </w:r>
      <w:proofErr w:type="spellEnd"/>
    </w:p>
    <w:p w:rsidR="0033632F" w:rsidRDefault="0033632F" w:rsidP="00C42FB9">
      <w:pPr>
        <w:spacing w:line="240" w:lineRule="exact"/>
        <w:rPr>
          <w:b/>
        </w:rPr>
        <w:sectPr w:rsidR="0033632F" w:rsidSect="0033632F">
          <w:headerReference w:type="default" r:id="rId8"/>
          <w:pgSz w:w="11906" w:h="16838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4230A9" w:rsidRPr="001559F0" w:rsidRDefault="00BB54F8" w:rsidP="001D5BB3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806EAE">
        <w:rPr>
          <w:sz w:val="20"/>
          <w:szCs w:val="20"/>
        </w:rPr>
        <w:t>РИЛОЖЕНИЕ</w:t>
      </w:r>
      <w:r w:rsidR="00535D4A">
        <w:rPr>
          <w:sz w:val="20"/>
          <w:szCs w:val="20"/>
        </w:rPr>
        <w:t xml:space="preserve"> 1</w:t>
      </w:r>
    </w:p>
    <w:p w:rsidR="004230A9" w:rsidRPr="001559F0" w:rsidRDefault="004230A9" w:rsidP="001D5BB3">
      <w:pPr>
        <w:spacing w:line="200" w:lineRule="exact"/>
        <w:ind w:left="5954"/>
        <w:rPr>
          <w:sz w:val="20"/>
          <w:szCs w:val="20"/>
        </w:rPr>
      </w:pPr>
    </w:p>
    <w:p w:rsidR="004230A9" w:rsidRDefault="004230A9" w:rsidP="001D5BB3">
      <w:pPr>
        <w:spacing w:line="200" w:lineRule="exact"/>
        <w:ind w:left="5954"/>
        <w:rPr>
          <w:sz w:val="20"/>
          <w:szCs w:val="20"/>
        </w:rPr>
      </w:pPr>
      <w:r w:rsidRPr="001559F0">
        <w:rPr>
          <w:sz w:val="20"/>
          <w:szCs w:val="20"/>
        </w:rPr>
        <w:t xml:space="preserve">к </w:t>
      </w:r>
      <w:r w:rsidR="00E63B12">
        <w:rPr>
          <w:sz w:val="20"/>
          <w:szCs w:val="20"/>
        </w:rPr>
        <w:t>приказу</w:t>
      </w:r>
    </w:p>
    <w:p w:rsidR="004230A9" w:rsidRDefault="009B577A" w:rsidP="001D5BB3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комитета </w:t>
      </w:r>
      <w:r w:rsidR="004230A9">
        <w:rPr>
          <w:sz w:val="20"/>
          <w:szCs w:val="20"/>
        </w:rPr>
        <w:t>тарифного регулирования</w:t>
      </w:r>
    </w:p>
    <w:p w:rsidR="004230A9" w:rsidRDefault="004230A9" w:rsidP="001D5BB3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4230A9" w:rsidRDefault="004230A9" w:rsidP="001D5BB3">
      <w:pPr>
        <w:spacing w:line="200" w:lineRule="exact"/>
        <w:ind w:left="5954"/>
        <w:rPr>
          <w:sz w:val="20"/>
          <w:szCs w:val="20"/>
        </w:rPr>
      </w:pPr>
    </w:p>
    <w:p w:rsidR="004230A9" w:rsidRDefault="004230A9" w:rsidP="001D5BB3">
      <w:pPr>
        <w:spacing w:line="200" w:lineRule="exact"/>
        <w:ind w:left="5954"/>
        <w:rPr>
          <w:sz w:val="20"/>
          <w:szCs w:val="20"/>
        </w:rPr>
      </w:pPr>
      <w:r w:rsidRPr="00EB0F64">
        <w:rPr>
          <w:sz w:val="20"/>
          <w:szCs w:val="20"/>
        </w:rPr>
        <w:t xml:space="preserve">от </w:t>
      </w:r>
      <w:r w:rsidR="001B7D54">
        <w:rPr>
          <w:sz w:val="20"/>
          <w:szCs w:val="20"/>
        </w:rPr>
        <w:t>20</w:t>
      </w:r>
      <w:r w:rsidR="002E4B1D">
        <w:rPr>
          <w:sz w:val="20"/>
          <w:szCs w:val="20"/>
        </w:rPr>
        <w:t xml:space="preserve"> </w:t>
      </w:r>
      <w:r w:rsidR="005931F4">
        <w:rPr>
          <w:sz w:val="20"/>
          <w:szCs w:val="20"/>
        </w:rPr>
        <w:t>декабря</w:t>
      </w:r>
      <w:r w:rsidR="00477FA2">
        <w:rPr>
          <w:sz w:val="20"/>
          <w:szCs w:val="20"/>
        </w:rPr>
        <w:t xml:space="preserve"> </w:t>
      </w:r>
      <w:r w:rsidRPr="00EB0F64">
        <w:rPr>
          <w:sz w:val="20"/>
          <w:szCs w:val="20"/>
        </w:rPr>
        <w:t>201</w:t>
      </w:r>
      <w:r w:rsidR="005931F4">
        <w:rPr>
          <w:sz w:val="20"/>
          <w:szCs w:val="20"/>
        </w:rPr>
        <w:t>9</w:t>
      </w:r>
      <w:r w:rsidRPr="00EB0F64">
        <w:rPr>
          <w:sz w:val="20"/>
          <w:szCs w:val="20"/>
        </w:rPr>
        <w:t xml:space="preserve"> г</w:t>
      </w:r>
      <w:r w:rsidR="00FB576E" w:rsidRPr="00EB0F64">
        <w:rPr>
          <w:sz w:val="20"/>
          <w:szCs w:val="20"/>
        </w:rPr>
        <w:t>. №</w:t>
      </w:r>
      <w:r w:rsidR="00FB576E">
        <w:rPr>
          <w:sz w:val="20"/>
          <w:szCs w:val="20"/>
        </w:rPr>
        <w:t> </w:t>
      </w:r>
      <w:r w:rsidR="0033632F">
        <w:rPr>
          <w:sz w:val="20"/>
          <w:szCs w:val="20"/>
        </w:rPr>
        <w:t>44/70</w:t>
      </w:r>
    </w:p>
    <w:p w:rsidR="00416A98" w:rsidRDefault="00416A98" w:rsidP="00416A98">
      <w:pPr>
        <w:pStyle w:val="a5"/>
        <w:spacing w:after="0"/>
        <w:ind w:left="5670"/>
      </w:pPr>
    </w:p>
    <w:p w:rsidR="0035137B" w:rsidRDefault="0035137B" w:rsidP="00416A98">
      <w:pPr>
        <w:pStyle w:val="a5"/>
        <w:spacing w:after="0"/>
        <w:ind w:left="5670"/>
      </w:pPr>
    </w:p>
    <w:p w:rsidR="0033632F" w:rsidRDefault="0033632F" w:rsidP="00416A98">
      <w:pPr>
        <w:pStyle w:val="a5"/>
        <w:spacing w:after="0"/>
        <w:ind w:left="5670"/>
      </w:pPr>
    </w:p>
    <w:p w:rsidR="00E63542" w:rsidRDefault="0033632F" w:rsidP="00F50428">
      <w:pPr>
        <w:pStyle w:val="a5"/>
        <w:spacing w:after="0" w:line="240" w:lineRule="exact"/>
        <w:jc w:val="center"/>
      </w:pPr>
      <w:r>
        <w:t xml:space="preserve">СТАВКА ТАРИФА НА </w:t>
      </w:r>
      <w:r w:rsidRPr="00FA65CB">
        <w:t xml:space="preserve">ПОДКЛЮЧЕНИЕ </w:t>
      </w:r>
      <w:r>
        <w:br/>
      </w:r>
      <w:r w:rsidR="00E83922" w:rsidRPr="00FA65CB">
        <w:t>(технологическое присоединение)</w:t>
      </w:r>
      <w:r w:rsidR="00E95239">
        <w:t xml:space="preserve"> </w:t>
      </w:r>
      <w:r w:rsidR="00E83922" w:rsidRPr="00FA65CB">
        <w:t xml:space="preserve">к централизованной системе </w:t>
      </w:r>
      <w:r w:rsidR="00333891">
        <w:t>хол</w:t>
      </w:r>
      <w:r w:rsidR="00E95239">
        <w:t>о</w:t>
      </w:r>
      <w:r w:rsidR="00333891">
        <w:t xml:space="preserve">дного </w:t>
      </w:r>
      <w:r w:rsidR="00E83922" w:rsidRPr="00FA65CB">
        <w:t>водоснабжения</w:t>
      </w:r>
      <w:r w:rsidR="00E63B12">
        <w:t xml:space="preserve"> (питьевая вода)</w:t>
      </w:r>
      <w:r w:rsidR="00E83922" w:rsidRPr="00FA65CB">
        <w:t xml:space="preserve"> </w:t>
      </w:r>
      <w:r w:rsidR="00F50428">
        <w:t xml:space="preserve">муниципального унитарного предприятия </w:t>
      </w:r>
      <w:r w:rsidR="00262F2C" w:rsidRPr="00BE75AB">
        <w:t>"Михайловское водопроводно-канализационное хозяйство"</w:t>
      </w:r>
      <w:r w:rsidR="00262F2C">
        <w:t xml:space="preserve"> </w:t>
      </w:r>
      <w:r w:rsidR="00262F2C" w:rsidRPr="00BE75AB">
        <w:t xml:space="preserve">городского округа </w:t>
      </w:r>
      <w:r>
        <w:br/>
      </w:r>
      <w:r w:rsidR="00262F2C" w:rsidRPr="00BE75AB">
        <w:t>город Михайловка Волгоградской области</w:t>
      </w:r>
    </w:p>
    <w:p w:rsidR="00E63542" w:rsidRDefault="00E63542" w:rsidP="006F0CC1">
      <w:pPr>
        <w:pStyle w:val="a5"/>
        <w:spacing w:after="0"/>
        <w:jc w:val="both"/>
      </w:pPr>
    </w:p>
    <w:tbl>
      <w:tblPr>
        <w:tblW w:w="9249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857"/>
        <w:gridCol w:w="1594"/>
      </w:tblGrid>
      <w:tr w:rsidR="002178C3" w:rsidRPr="004D5F68" w:rsidTr="0033632F">
        <w:trPr>
          <w:trHeight w:val="367"/>
          <w:tblHeader/>
          <w:jc w:val="center"/>
        </w:trPr>
        <w:tc>
          <w:tcPr>
            <w:tcW w:w="798" w:type="dxa"/>
            <w:shd w:val="clear" w:color="auto" w:fill="auto"/>
            <w:vAlign w:val="center"/>
            <w:hideMark/>
          </w:tcPr>
          <w:p w:rsidR="002178C3" w:rsidRPr="008C0487" w:rsidRDefault="002178C3" w:rsidP="002178C3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№</w:t>
            </w:r>
            <w:r w:rsidRPr="008C0487">
              <w:rPr>
                <w:bCs/>
                <w:sz w:val="22"/>
                <w:szCs w:val="22"/>
              </w:rPr>
              <w:br/>
            </w:r>
            <w:proofErr w:type="gramStart"/>
            <w:r w:rsidRPr="008C0487">
              <w:rPr>
                <w:bCs/>
                <w:sz w:val="22"/>
                <w:szCs w:val="22"/>
              </w:rPr>
              <w:t>п</w:t>
            </w:r>
            <w:proofErr w:type="gramEnd"/>
            <w:r w:rsidRPr="008C04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2178C3" w:rsidRPr="008C0487" w:rsidRDefault="002178C3" w:rsidP="002178C3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178C3" w:rsidRPr="008C0487" w:rsidRDefault="002178C3" w:rsidP="0033632F">
            <w:pPr>
              <w:jc w:val="center"/>
              <w:rPr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с 01.01.20</w:t>
            </w:r>
            <w:r w:rsidR="005931F4">
              <w:rPr>
                <w:sz w:val="22"/>
                <w:szCs w:val="22"/>
              </w:rPr>
              <w:t>20</w:t>
            </w:r>
          </w:p>
          <w:p w:rsidR="002178C3" w:rsidRPr="008C0487" w:rsidRDefault="00047180" w:rsidP="003363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31.12.20</w:t>
            </w:r>
            <w:r w:rsidR="005931F4">
              <w:rPr>
                <w:sz w:val="22"/>
                <w:szCs w:val="22"/>
              </w:rPr>
              <w:t>20</w:t>
            </w:r>
          </w:p>
        </w:tc>
      </w:tr>
      <w:tr w:rsidR="002178C3" w:rsidRPr="0033632F" w:rsidTr="0033632F">
        <w:trPr>
          <w:trHeight w:val="240"/>
          <w:tblHeader/>
          <w:jc w:val="center"/>
        </w:trPr>
        <w:tc>
          <w:tcPr>
            <w:tcW w:w="798" w:type="dxa"/>
            <w:shd w:val="clear" w:color="auto" w:fill="auto"/>
            <w:vAlign w:val="center"/>
            <w:hideMark/>
          </w:tcPr>
          <w:p w:rsidR="002178C3" w:rsidRPr="0033632F" w:rsidRDefault="002178C3" w:rsidP="002178C3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2178C3" w:rsidRPr="0033632F" w:rsidRDefault="002178C3" w:rsidP="002178C3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178C3" w:rsidRPr="0033632F" w:rsidRDefault="002178C3" w:rsidP="0033632F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3</w:t>
            </w:r>
          </w:p>
        </w:tc>
      </w:tr>
      <w:tr w:rsidR="002178C3" w:rsidRPr="0033632F" w:rsidTr="0033632F">
        <w:trPr>
          <w:trHeight w:val="305"/>
          <w:jc w:val="center"/>
        </w:trPr>
        <w:tc>
          <w:tcPr>
            <w:tcW w:w="798" w:type="dxa"/>
            <w:shd w:val="clear" w:color="auto" w:fill="auto"/>
            <w:vAlign w:val="center"/>
            <w:hideMark/>
          </w:tcPr>
          <w:p w:rsidR="002178C3" w:rsidRPr="0033632F" w:rsidRDefault="002178C3" w:rsidP="0033632F">
            <w:r w:rsidRPr="0033632F">
              <w:t>1</w:t>
            </w:r>
            <w:r w:rsidR="006F0CC1" w:rsidRPr="0033632F"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2178C3" w:rsidRPr="0033632F" w:rsidRDefault="002178C3" w:rsidP="0033632F">
            <w:pPr>
              <w:spacing w:line="240" w:lineRule="exact"/>
              <w:contextualSpacing/>
            </w:pPr>
            <w:r w:rsidRPr="0033632F">
              <w:t>Ставка тарифа за подключаемую нагрузку водопроводной сети</w:t>
            </w:r>
            <w:r w:rsidRPr="0033632F">
              <w:rPr>
                <w:bCs/>
              </w:rPr>
              <w:t xml:space="preserve">, тыс. руб./куб. м в сутки </w:t>
            </w:r>
            <w:r w:rsidRPr="0033632F">
              <w:t>(без НДС)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178C3" w:rsidRPr="0033632F" w:rsidRDefault="007A715E" w:rsidP="0033632F">
            <w:pPr>
              <w:jc w:val="center"/>
              <w:rPr>
                <w:bCs/>
              </w:rPr>
            </w:pPr>
            <w:r w:rsidRPr="0033632F">
              <w:t>3,712</w:t>
            </w:r>
          </w:p>
        </w:tc>
      </w:tr>
      <w:tr w:rsidR="00172703" w:rsidRPr="0033632F" w:rsidTr="0033632F">
        <w:trPr>
          <w:trHeight w:val="254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</w:t>
            </w:r>
            <w:r w:rsidR="006F0CC1" w:rsidRPr="0033632F">
              <w:rPr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Ставка тарифа за протяженность подземной водопроводной сети, тыс. руб./км (без НДС):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ПЭ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2.1.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40 мм и менее: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B047B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1842,91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B047B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4600,08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2.2.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40 мм до 70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C8245B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B047B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2426,67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C8245B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B047B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4600,08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2.3.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70 мм до 100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AE3201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FB047B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2921,83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AE3201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FB047B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5307,78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2.4.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100 мм до 150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2.4.1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3139,00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2.4.2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2.4.3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2.4.4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5307,78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2.4.5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2.5.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150 мм до 200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2.5.1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FA0F46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FA0F46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3673,41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2.5.2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FA0F46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FA0F46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lastRenderedPageBreak/>
              <w:t>2.5.3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2.5.4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7384,59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2.5.5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2.5.6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2.6.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200 мм до 250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0C4329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0C4329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0C4329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4586,73</w:t>
            </w:r>
          </w:p>
        </w:tc>
      </w:tr>
      <w:tr w:rsidR="000C4329" w:rsidRPr="0033632F" w:rsidTr="0033632F">
        <w:trPr>
          <w:trHeight w:val="122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0C4329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0C4329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0C4329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0C4329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7855,31</w:t>
            </w:r>
          </w:p>
        </w:tc>
      </w:tr>
      <w:tr w:rsidR="000C4329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0C4329" w:rsidRPr="0033632F" w:rsidTr="0033632F">
        <w:trPr>
          <w:trHeight w:val="119"/>
          <w:jc w:val="center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857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0C4329" w:rsidRPr="0033632F" w:rsidRDefault="000C4329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</w:tbl>
    <w:p w:rsidR="0033632F" w:rsidRDefault="0033632F" w:rsidP="006F0CC1">
      <w:pPr>
        <w:pStyle w:val="a5"/>
        <w:spacing w:after="0"/>
        <w:sectPr w:rsidR="0033632F" w:rsidSect="0033632F"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101DD5" w:rsidRPr="001559F0" w:rsidRDefault="00101DD5" w:rsidP="001D5BB3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EA1299">
        <w:rPr>
          <w:sz w:val="20"/>
          <w:szCs w:val="20"/>
        </w:rPr>
        <w:t xml:space="preserve"> 2</w:t>
      </w:r>
    </w:p>
    <w:p w:rsidR="00101DD5" w:rsidRPr="001559F0" w:rsidRDefault="00101DD5" w:rsidP="001D5BB3">
      <w:pPr>
        <w:spacing w:line="200" w:lineRule="exact"/>
        <w:ind w:left="5954"/>
        <w:rPr>
          <w:sz w:val="20"/>
          <w:szCs w:val="20"/>
        </w:rPr>
      </w:pPr>
    </w:p>
    <w:p w:rsidR="00101DD5" w:rsidRDefault="00101DD5" w:rsidP="001D5BB3">
      <w:pPr>
        <w:spacing w:line="200" w:lineRule="exact"/>
        <w:ind w:left="5954"/>
        <w:rPr>
          <w:sz w:val="20"/>
          <w:szCs w:val="20"/>
        </w:rPr>
      </w:pPr>
      <w:r w:rsidRPr="001559F0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</w:p>
    <w:p w:rsidR="00101DD5" w:rsidRDefault="00101DD5" w:rsidP="001D5BB3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комитета тарифного регулирования</w:t>
      </w:r>
    </w:p>
    <w:p w:rsidR="00101DD5" w:rsidRDefault="00101DD5" w:rsidP="001D5BB3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101DD5" w:rsidRDefault="00101DD5" w:rsidP="001D5BB3">
      <w:pPr>
        <w:spacing w:line="200" w:lineRule="exact"/>
        <w:ind w:left="5954"/>
        <w:rPr>
          <w:sz w:val="20"/>
          <w:szCs w:val="20"/>
        </w:rPr>
      </w:pPr>
    </w:p>
    <w:p w:rsidR="00101DD5" w:rsidRDefault="00101DD5" w:rsidP="001D5BB3">
      <w:pPr>
        <w:spacing w:line="200" w:lineRule="exact"/>
        <w:ind w:left="5954"/>
        <w:rPr>
          <w:sz w:val="20"/>
          <w:szCs w:val="20"/>
        </w:rPr>
      </w:pPr>
      <w:r w:rsidRPr="00EB0F64">
        <w:rPr>
          <w:sz w:val="20"/>
          <w:szCs w:val="20"/>
        </w:rPr>
        <w:t xml:space="preserve">от </w:t>
      </w:r>
      <w:r w:rsidR="001B7D54">
        <w:rPr>
          <w:sz w:val="20"/>
          <w:szCs w:val="20"/>
        </w:rPr>
        <w:t>20</w:t>
      </w:r>
      <w:r w:rsidR="005931F4">
        <w:rPr>
          <w:sz w:val="20"/>
          <w:szCs w:val="20"/>
        </w:rPr>
        <w:t xml:space="preserve"> декабря</w:t>
      </w:r>
      <w:r w:rsidR="0067503F">
        <w:rPr>
          <w:sz w:val="20"/>
          <w:szCs w:val="20"/>
        </w:rPr>
        <w:t xml:space="preserve"> </w:t>
      </w:r>
      <w:r w:rsidRPr="00EB0F64">
        <w:rPr>
          <w:sz w:val="20"/>
          <w:szCs w:val="20"/>
        </w:rPr>
        <w:t>201</w:t>
      </w:r>
      <w:r w:rsidR="005931F4">
        <w:rPr>
          <w:sz w:val="20"/>
          <w:szCs w:val="20"/>
        </w:rPr>
        <w:t>9</w:t>
      </w:r>
      <w:r w:rsidRPr="00EB0F64">
        <w:rPr>
          <w:sz w:val="20"/>
          <w:szCs w:val="20"/>
        </w:rPr>
        <w:t xml:space="preserve"> г. №</w:t>
      </w:r>
      <w:r>
        <w:rPr>
          <w:sz w:val="20"/>
          <w:szCs w:val="20"/>
        </w:rPr>
        <w:t> </w:t>
      </w:r>
      <w:r w:rsidR="0033632F">
        <w:rPr>
          <w:sz w:val="20"/>
          <w:szCs w:val="20"/>
        </w:rPr>
        <w:t>44/70</w:t>
      </w:r>
    </w:p>
    <w:p w:rsidR="00101DD5" w:rsidRDefault="00101DD5" w:rsidP="00101DD5">
      <w:pPr>
        <w:pStyle w:val="a5"/>
        <w:spacing w:after="0"/>
        <w:ind w:left="5670"/>
      </w:pPr>
    </w:p>
    <w:p w:rsidR="00101DD5" w:rsidRDefault="00101DD5" w:rsidP="00101DD5">
      <w:pPr>
        <w:pStyle w:val="a5"/>
        <w:spacing w:after="0"/>
        <w:ind w:left="5670"/>
      </w:pPr>
    </w:p>
    <w:p w:rsidR="00101DD5" w:rsidRDefault="00101DD5" w:rsidP="00101DD5">
      <w:pPr>
        <w:pStyle w:val="a5"/>
        <w:spacing w:after="0"/>
        <w:ind w:left="5670"/>
      </w:pPr>
    </w:p>
    <w:p w:rsidR="00101DD5" w:rsidRDefault="0033632F" w:rsidP="00524B7E">
      <w:pPr>
        <w:pStyle w:val="a5"/>
        <w:spacing w:after="0" w:line="240" w:lineRule="exact"/>
        <w:jc w:val="center"/>
      </w:pPr>
      <w:r>
        <w:t xml:space="preserve">СТАВКА ТАРИФА НА </w:t>
      </w:r>
      <w:r w:rsidRPr="00FA65CB">
        <w:t>ПОДКЛЮЧЕНИЕ</w:t>
      </w:r>
      <w:r w:rsidR="00C8245B" w:rsidRPr="00FA65CB">
        <w:t xml:space="preserve"> </w:t>
      </w:r>
      <w:r>
        <w:br/>
      </w:r>
      <w:r w:rsidR="00101DD5" w:rsidRPr="00FA65CB">
        <w:t>(технологическое присоединение)</w:t>
      </w:r>
      <w:r w:rsidR="00101DD5">
        <w:t xml:space="preserve"> </w:t>
      </w:r>
      <w:r w:rsidR="00101DD5" w:rsidRPr="00FA65CB">
        <w:t xml:space="preserve">к централизованной системе </w:t>
      </w:r>
      <w:r w:rsidR="00101DD5">
        <w:t>водоотведения</w:t>
      </w:r>
      <w:r w:rsidR="00262F2C">
        <w:t xml:space="preserve"> </w:t>
      </w:r>
      <w:r w:rsidR="00524B7E">
        <w:t xml:space="preserve">муниципального унитарного предприятия </w:t>
      </w:r>
      <w:r w:rsidR="00262F2C" w:rsidRPr="00BE75AB">
        <w:t>"Михайловское водопроводно-канализационное хозяйство"</w:t>
      </w:r>
      <w:r w:rsidR="00524B7E">
        <w:t xml:space="preserve"> </w:t>
      </w:r>
      <w:r w:rsidR="00262F2C" w:rsidRPr="00BE75AB">
        <w:t>городского округа г</w:t>
      </w:r>
      <w:r w:rsidR="00C8245B">
        <w:t>о</w:t>
      </w:r>
      <w:r w:rsidR="00262F2C" w:rsidRPr="00BE75AB">
        <w:t>род Михайловка Волгоградской области</w:t>
      </w:r>
    </w:p>
    <w:p w:rsidR="00101DD5" w:rsidRDefault="00101DD5" w:rsidP="006F0CC1">
      <w:pPr>
        <w:pStyle w:val="a5"/>
        <w:spacing w:after="0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559"/>
      </w:tblGrid>
      <w:tr w:rsidR="002178C3" w:rsidRPr="004D5F68" w:rsidTr="0033632F">
        <w:trPr>
          <w:trHeight w:val="367"/>
        </w:trPr>
        <w:tc>
          <w:tcPr>
            <w:tcW w:w="709" w:type="dxa"/>
            <w:shd w:val="clear" w:color="auto" w:fill="auto"/>
            <w:vAlign w:val="center"/>
            <w:hideMark/>
          </w:tcPr>
          <w:p w:rsidR="002178C3" w:rsidRPr="00273C0D" w:rsidRDefault="002178C3" w:rsidP="006F0CC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73C0D">
              <w:rPr>
                <w:bCs/>
                <w:sz w:val="22"/>
                <w:szCs w:val="22"/>
              </w:rPr>
              <w:t>№</w:t>
            </w:r>
            <w:r w:rsidRPr="00273C0D">
              <w:rPr>
                <w:bCs/>
                <w:sz w:val="22"/>
                <w:szCs w:val="22"/>
              </w:rPr>
              <w:br/>
            </w:r>
            <w:proofErr w:type="gramStart"/>
            <w:r w:rsidRPr="00273C0D">
              <w:rPr>
                <w:bCs/>
                <w:sz w:val="22"/>
                <w:szCs w:val="22"/>
              </w:rPr>
              <w:t>п</w:t>
            </w:r>
            <w:proofErr w:type="gramEnd"/>
            <w:r w:rsidRPr="00273C0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178C3" w:rsidRPr="00273C0D" w:rsidRDefault="002178C3" w:rsidP="002178C3">
            <w:pPr>
              <w:jc w:val="center"/>
              <w:rPr>
                <w:bCs/>
                <w:sz w:val="22"/>
                <w:szCs w:val="22"/>
              </w:rPr>
            </w:pPr>
            <w:r w:rsidRPr="00273C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C3" w:rsidRPr="00273C0D" w:rsidRDefault="005931F4" w:rsidP="00336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01.01.2020</w:t>
            </w:r>
          </w:p>
          <w:p w:rsidR="002178C3" w:rsidRPr="00273C0D" w:rsidRDefault="002178C3" w:rsidP="0033632F">
            <w:pPr>
              <w:jc w:val="center"/>
              <w:rPr>
                <w:bCs/>
                <w:sz w:val="22"/>
                <w:szCs w:val="22"/>
              </w:rPr>
            </w:pPr>
            <w:r w:rsidRPr="00273C0D">
              <w:rPr>
                <w:sz w:val="22"/>
                <w:szCs w:val="22"/>
              </w:rPr>
              <w:t>по 31.12.20</w:t>
            </w:r>
            <w:r w:rsidR="005931F4">
              <w:rPr>
                <w:sz w:val="22"/>
                <w:szCs w:val="22"/>
              </w:rPr>
              <w:t>20</w:t>
            </w:r>
          </w:p>
        </w:tc>
      </w:tr>
      <w:tr w:rsidR="002178C3" w:rsidRPr="0033632F" w:rsidTr="0033632F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2178C3" w:rsidRPr="0033632F" w:rsidRDefault="002178C3" w:rsidP="006F0CC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178C3" w:rsidRPr="0033632F" w:rsidRDefault="002178C3" w:rsidP="002178C3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8C3" w:rsidRPr="0033632F" w:rsidRDefault="002178C3" w:rsidP="0033632F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3</w:t>
            </w:r>
          </w:p>
        </w:tc>
      </w:tr>
      <w:tr w:rsidR="002178C3" w:rsidRPr="0033632F" w:rsidTr="0033632F">
        <w:trPr>
          <w:trHeight w:val="305"/>
        </w:trPr>
        <w:tc>
          <w:tcPr>
            <w:tcW w:w="709" w:type="dxa"/>
            <w:shd w:val="clear" w:color="auto" w:fill="auto"/>
            <w:vAlign w:val="center"/>
            <w:hideMark/>
          </w:tcPr>
          <w:p w:rsidR="002178C3" w:rsidRPr="0033632F" w:rsidRDefault="002178C3" w:rsidP="0033632F">
            <w:pPr>
              <w:ind w:left="-108" w:right="-108"/>
            </w:pPr>
            <w:r w:rsidRPr="0033632F">
              <w:t>1</w:t>
            </w:r>
            <w:r w:rsidR="006F0CC1" w:rsidRPr="0033632F"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178C3" w:rsidRPr="0033632F" w:rsidRDefault="002178C3" w:rsidP="0033632F">
            <w:pPr>
              <w:spacing w:line="240" w:lineRule="exact"/>
              <w:contextualSpacing/>
            </w:pPr>
            <w:r w:rsidRPr="0033632F">
              <w:t>Ставка тарифа за подключаемую нагрузку канализационной сети</w:t>
            </w:r>
            <w:r w:rsidRPr="0033632F">
              <w:rPr>
                <w:bCs/>
              </w:rPr>
              <w:t xml:space="preserve">, тыс. руб./куб. м в сутки </w:t>
            </w:r>
            <w:r w:rsidRPr="0033632F">
              <w:t>(без НДС)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8C3" w:rsidRPr="0033632F" w:rsidRDefault="007A715E" w:rsidP="0033632F">
            <w:pPr>
              <w:jc w:val="center"/>
              <w:rPr>
                <w:bCs/>
              </w:rPr>
            </w:pPr>
            <w:r w:rsidRPr="0033632F">
              <w:rPr>
                <w:color w:val="000000"/>
              </w:rPr>
              <w:t>7,206</w:t>
            </w:r>
          </w:p>
        </w:tc>
      </w:tr>
      <w:tr w:rsidR="00172703" w:rsidRPr="0033632F" w:rsidTr="0033632F">
        <w:trPr>
          <w:trHeight w:val="4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color w:val="000000"/>
              </w:rPr>
            </w:pPr>
            <w:r w:rsidRPr="0033632F">
              <w:rPr>
                <w:color w:val="000000"/>
              </w:rPr>
              <w:t>2</w:t>
            </w:r>
            <w:r w:rsidR="006F0CC1" w:rsidRPr="0033632F">
              <w:rPr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Ставка тарифа за протяженность канализационной сети, тыс. руб./км (без НДС):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ПЭ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color w:val="000000"/>
              </w:rPr>
            </w:pPr>
            <w:r w:rsidRPr="0033632F">
              <w:rPr>
                <w:color w:val="000000"/>
              </w:rPr>
              <w:t>2.1.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100 мм до 150 мм (включительно):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9639DA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2399,85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9639DA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7384,59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color w:val="000000"/>
              </w:rPr>
            </w:pPr>
            <w:r w:rsidRPr="0033632F">
              <w:rPr>
                <w:color w:val="000000"/>
              </w:rPr>
              <w:t>2.2.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150 мм до 200 мм (включительно):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9639D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3282,48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9639D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7855,31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ind w:left="-108" w:right="-108"/>
              <w:rPr>
                <w:color w:val="000000"/>
              </w:rPr>
            </w:pPr>
            <w:r w:rsidRPr="0033632F">
              <w:rPr>
                <w:color w:val="000000"/>
              </w:rPr>
              <w:t>2.3.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200 мм до 250 мм (включительно):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2.3.1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9639DA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4359,99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2.3.2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9639DA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2.3.3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2.3.4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10219,70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2.3.5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9639DA" w:rsidRPr="0033632F" w:rsidTr="0033632F">
        <w:trPr>
          <w:trHeight w:val="1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639DA" w:rsidRPr="0033632F" w:rsidRDefault="009639DA" w:rsidP="0033632F">
            <w:pPr>
              <w:ind w:left="-108" w:right="-108"/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2.3.6</w:t>
            </w:r>
            <w:r w:rsidR="006F0CC1" w:rsidRPr="0033632F">
              <w:rPr>
                <w:iCs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39DA" w:rsidRPr="0033632F" w:rsidRDefault="009639DA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</w:tbl>
    <w:p w:rsidR="0033632F" w:rsidRDefault="0033632F" w:rsidP="00DA26D9">
      <w:pPr>
        <w:spacing w:line="200" w:lineRule="exact"/>
        <w:ind w:left="5954"/>
        <w:rPr>
          <w:sz w:val="20"/>
          <w:szCs w:val="20"/>
        </w:rPr>
        <w:sectPr w:rsidR="0033632F" w:rsidSect="0033632F"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DA26D9" w:rsidRPr="001559F0" w:rsidRDefault="00DA26D9" w:rsidP="00DA26D9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A26D9" w:rsidRPr="001559F0" w:rsidRDefault="00DA26D9" w:rsidP="00DA26D9">
      <w:pPr>
        <w:spacing w:line="200" w:lineRule="exact"/>
        <w:ind w:left="5954"/>
        <w:rPr>
          <w:sz w:val="20"/>
          <w:szCs w:val="20"/>
        </w:rPr>
      </w:pPr>
    </w:p>
    <w:p w:rsidR="00DA26D9" w:rsidRDefault="00DA26D9" w:rsidP="00DA26D9">
      <w:pPr>
        <w:spacing w:line="200" w:lineRule="exact"/>
        <w:ind w:left="5954"/>
        <w:rPr>
          <w:sz w:val="20"/>
          <w:szCs w:val="20"/>
        </w:rPr>
      </w:pPr>
      <w:r w:rsidRPr="001559F0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</w:p>
    <w:p w:rsidR="00DA26D9" w:rsidRDefault="00DA26D9" w:rsidP="00DA26D9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комитета тарифного регулирования</w:t>
      </w:r>
    </w:p>
    <w:p w:rsidR="00DA26D9" w:rsidRDefault="00DA26D9" w:rsidP="00DA26D9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DA26D9" w:rsidRDefault="00DA26D9" w:rsidP="00DA26D9">
      <w:pPr>
        <w:spacing w:line="200" w:lineRule="exact"/>
        <w:ind w:left="5954"/>
        <w:rPr>
          <w:sz w:val="20"/>
          <w:szCs w:val="20"/>
        </w:rPr>
      </w:pPr>
    </w:p>
    <w:p w:rsidR="00DA26D9" w:rsidRDefault="00DA26D9" w:rsidP="00DA26D9">
      <w:pPr>
        <w:spacing w:line="200" w:lineRule="exact"/>
        <w:ind w:left="5954"/>
        <w:rPr>
          <w:sz w:val="20"/>
          <w:szCs w:val="20"/>
        </w:rPr>
      </w:pPr>
      <w:r w:rsidRPr="00EB0F64">
        <w:rPr>
          <w:sz w:val="20"/>
          <w:szCs w:val="20"/>
        </w:rPr>
        <w:t xml:space="preserve">от </w:t>
      </w:r>
      <w:r w:rsidR="001B7D54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FA224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EB0F64">
        <w:rPr>
          <w:sz w:val="20"/>
          <w:szCs w:val="20"/>
        </w:rPr>
        <w:t>201</w:t>
      </w:r>
      <w:r w:rsidR="00FA224A">
        <w:rPr>
          <w:sz w:val="20"/>
          <w:szCs w:val="20"/>
        </w:rPr>
        <w:t>9</w:t>
      </w:r>
      <w:r w:rsidRPr="00EB0F64">
        <w:rPr>
          <w:sz w:val="20"/>
          <w:szCs w:val="20"/>
        </w:rPr>
        <w:t xml:space="preserve"> г. №</w:t>
      </w:r>
      <w:r>
        <w:rPr>
          <w:sz w:val="20"/>
          <w:szCs w:val="20"/>
        </w:rPr>
        <w:t> </w:t>
      </w:r>
      <w:r w:rsidR="0033632F">
        <w:rPr>
          <w:sz w:val="20"/>
          <w:szCs w:val="20"/>
        </w:rPr>
        <w:t>44/70</w:t>
      </w:r>
    </w:p>
    <w:p w:rsidR="00DA26D9" w:rsidRDefault="00DA26D9" w:rsidP="00DA26D9">
      <w:pPr>
        <w:pStyle w:val="a5"/>
        <w:spacing w:after="0"/>
        <w:ind w:left="5670"/>
      </w:pPr>
    </w:p>
    <w:p w:rsidR="00DA26D9" w:rsidRDefault="00DA26D9" w:rsidP="00DA26D9">
      <w:pPr>
        <w:pStyle w:val="a5"/>
        <w:spacing w:after="0"/>
        <w:ind w:left="5670"/>
      </w:pPr>
    </w:p>
    <w:p w:rsidR="0033632F" w:rsidRDefault="0033632F" w:rsidP="00DA26D9">
      <w:pPr>
        <w:pStyle w:val="a5"/>
        <w:spacing w:after="0"/>
        <w:ind w:left="5670"/>
      </w:pPr>
    </w:p>
    <w:p w:rsidR="00DA26D9" w:rsidRDefault="0033632F" w:rsidP="00947A0D">
      <w:pPr>
        <w:pStyle w:val="a5"/>
        <w:spacing w:after="0" w:line="240" w:lineRule="exact"/>
        <w:jc w:val="center"/>
      </w:pPr>
      <w:r>
        <w:t xml:space="preserve">СТАВКА ТАРИФА НА </w:t>
      </w:r>
      <w:r w:rsidRPr="00FA65CB">
        <w:t xml:space="preserve">ПОДКЛЮЧЕНИЕ </w:t>
      </w:r>
      <w:r>
        <w:br/>
      </w:r>
      <w:r w:rsidR="00DA26D9" w:rsidRPr="00FA65CB">
        <w:t>(технологическое присоединение)</w:t>
      </w:r>
      <w:r w:rsidR="00DA26D9">
        <w:t xml:space="preserve"> </w:t>
      </w:r>
      <w:r w:rsidR="00DA26D9" w:rsidRPr="00FA65CB">
        <w:t xml:space="preserve">к централизованной системе </w:t>
      </w:r>
      <w:r w:rsidR="00DA26D9">
        <w:t xml:space="preserve">холодного </w:t>
      </w:r>
      <w:r w:rsidR="00DA26D9" w:rsidRPr="00FA65CB">
        <w:t>водоснабжения</w:t>
      </w:r>
      <w:r w:rsidR="00DA26D9">
        <w:t xml:space="preserve"> (техническая вода)</w:t>
      </w:r>
      <w:r w:rsidR="00DA26D9" w:rsidRPr="00FA65CB">
        <w:t xml:space="preserve"> </w:t>
      </w:r>
      <w:r w:rsidR="00947A0D">
        <w:t xml:space="preserve">муниципального унитарного предприятия </w:t>
      </w:r>
      <w:r w:rsidR="00262F2C" w:rsidRPr="00BE75AB">
        <w:t>"Михайловское водопроводно-канализационное хозяйство"</w:t>
      </w:r>
      <w:r w:rsidR="00262F2C">
        <w:t xml:space="preserve"> </w:t>
      </w:r>
      <w:r w:rsidR="00262F2C" w:rsidRPr="00BE75AB">
        <w:t xml:space="preserve">городского округа </w:t>
      </w:r>
      <w:r>
        <w:br/>
      </w:r>
      <w:r w:rsidR="00262F2C" w:rsidRPr="00BE75AB">
        <w:t>город Михайловка Волгоградской области</w:t>
      </w:r>
    </w:p>
    <w:p w:rsidR="00DA26D9" w:rsidRDefault="00DA26D9" w:rsidP="00DA26D9">
      <w:pPr>
        <w:pStyle w:val="a5"/>
        <w:spacing w:after="0"/>
        <w:ind w:left="5670"/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015"/>
        <w:gridCol w:w="1594"/>
      </w:tblGrid>
      <w:tr w:rsidR="00172703" w:rsidRPr="004D5F68" w:rsidTr="0033632F">
        <w:trPr>
          <w:trHeight w:val="367"/>
          <w:tblHeader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172703" w:rsidRPr="008C0487" w:rsidRDefault="00172703" w:rsidP="005931F4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№</w:t>
            </w:r>
            <w:r w:rsidRPr="008C0487">
              <w:rPr>
                <w:bCs/>
                <w:sz w:val="22"/>
                <w:szCs w:val="22"/>
              </w:rPr>
              <w:br/>
            </w:r>
            <w:proofErr w:type="gramStart"/>
            <w:r w:rsidRPr="008C0487">
              <w:rPr>
                <w:bCs/>
                <w:sz w:val="22"/>
                <w:szCs w:val="22"/>
              </w:rPr>
              <w:t>п</w:t>
            </w:r>
            <w:proofErr w:type="gramEnd"/>
            <w:r w:rsidRPr="008C04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8C0487" w:rsidRDefault="00172703" w:rsidP="005931F4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72703" w:rsidRPr="008C0487" w:rsidRDefault="00172703" w:rsidP="0033632F">
            <w:pPr>
              <w:jc w:val="center"/>
              <w:rPr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с 01.01.20</w:t>
            </w:r>
            <w:r w:rsidR="005931F4">
              <w:rPr>
                <w:sz w:val="22"/>
                <w:szCs w:val="22"/>
              </w:rPr>
              <w:t>20</w:t>
            </w:r>
          </w:p>
          <w:p w:rsidR="00172703" w:rsidRPr="008C0487" w:rsidRDefault="00172703" w:rsidP="0033632F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по 31.12.20</w:t>
            </w:r>
            <w:r w:rsidR="005931F4">
              <w:rPr>
                <w:sz w:val="22"/>
                <w:szCs w:val="22"/>
              </w:rPr>
              <w:t>20</w:t>
            </w:r>
          </w:p>
        </w:tc>
      </w:tr>
      <w:tr w:rsidR="00172703" w:rsidRPr="0033632F" w:rsidTr="0033632F">
        <w:trPr>
          <w:trHeight w:val="240"/>
          <w:tblHeader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172703" w:rsidRPr="0033632F" w:rsidRDefault="00172703" w:rsidP="005931F4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5931F4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bCs/>
                <w:sz w:val="20"/>
                <w:szCs w:val="20"/>
              </w:rPr>
            </w:pPr>
            <w:r w:rsidRPr="0033632F">
              <w:rPr>
                <w:bCs/>
                <w:sz w:val="20"/>
                <w:szCs w:val="20"/>
              </w:rPr>
              <w:t>3</w:t>
            </w:r>
          </w:p>
        </w:tc>
      </w:tr>
      <w:tr w:rsidR="00172703" w:rsidRPr="0033632F" w:rsidTr="0033632F">
        <w:trPr>
          <w:trHeight w:val="305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r w:rsidRPr="0033632F">
              <w:t>1</w:t>
            </w:r>
            <w:r w:rsidR="00261245" w:rsidRPr="0033632F"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spacing w:line="240" w:lineRule="exact"/>
              <w:contextualSpacing/>
            </w:pPr>
            <w:r w:rsidRPr="0033632F">
              <w:t>Ставка тарифа за подключаемую нагрузку водопроводной сети</w:t>
            </w:r>
            <w:r w:rsidRPr="0033632F">
              <w:rPr>
                <w:bCs/>
              </w:rPr>
              <w:t xml:space="preserve">, тыс. руб./куб. м в сутки </w:t>
            </w:r>
            <w:r w:rsidRPr="0033632F">
              <w:t>(без НДС)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A224A" w:rsidP="0033632F">
            <w:pPr>
              <w:jc w:val="center"/>
              <w:rPr>
                <w:bCs/>
              </w:rPr>
            </w:pPr>
            <w:r w:rsidRPr="0033632F">
              <w:rPr>
                <w:color w:val="000000"/>
              </w:rPr>
              <w:t>3,744</w:t>
            </w:r>
          </w:p>
        </w:tc>
      </w:tr>
      <w:tr w:rsidR="00172703" w:rsidRPr="0033632F" w:rsidTr="0033632F">
        <w:trPr>
          <w:trHeight w:val="47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</w:t>
            </w:r>
            <w:r w:rsidR="00261245" w:rsidRPr="0033632F">
              <w:rPr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Ставка тарифа за протяженность подземной водопроводной сети, тыс. руб./км (без НДС):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ПЭ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2.1.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40 мм и менее: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2.1.1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A224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1812,73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2.1.2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2.1.3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2.1.4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A224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4600,08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2.1.5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2.1.6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2.2.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40 мм до 70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2.2.1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A224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2395,46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2.2.2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172703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2.2.3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2.2.4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FA224A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4600,08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2.2.5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2.2.6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2.3.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70 мм до 100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2.3.1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AE3201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2891,16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2.3.2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AE3201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2.3.3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2.3.4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0C4329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5307,78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2.3.5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2.3.6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2.4.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100 мм до 150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.1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C8245B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AE3201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785C91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3107,01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.2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C8245B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AE3201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.3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.4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785C91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5307,78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.5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AE320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FA0F46" w:rsidRPr="0033632F">
              <w:rPr>
                <w:iCs/>
                <w:color w:val="000000"/>
              </w:rPr>
              <w:t>4</w:t>
            </w:r>
            <w:r w:rsidRPr="0033632F">
              <w:rPr>
                <w:iCs/>
                <w:color w:val="000000"/>
              </w:rPr>
              <w:t>.6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AE3201" w:rsidRPr="0033632F" w:rsidRDefault="00AE320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2.5.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150 мм до 200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AD4707" w:rsidRPr="0033632F">
              <w:rPr>
                <w:iCs/>
                <w:color w:val="000000"/>
              </w:rPr>
              <w:t>5</w:t>
            </w:r>
            <w:r w:rsidRPr="0033632F">
              <w:rPr>
                <w:iCs/>
                <w:color w:val="000000"/>
              </w:rPr>
              <w:t>.1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A0F46" w:rsidRPr="0033632F" w:rsidRDefault="00C8245B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FA0F46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785C91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3635,87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AD4707" w:rsidRPr="0033632F">
              <w:rPr>
                <w:iCs/>
                <w:color w:val="000000"/>
              </w:rPr>
              <w:t>5</w:t>
            </w:r>
            <w:r w:rsidRPr="0033632F">
              <w:rPr>
                <w:iCs/>
                <w:color w:val="000000"/>
              </w:rPr>
              <w:t>.2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A0F46" w:rsidRPr="0033632F" w:rsidRDefault="00C8245B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FA0F46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lastRenderedPageBreak/>
              <w:t>2.</w:t>
            </w:r>
            <w:r w:rsidR="00AD4707" w:rsidRPr="0033632F">
              <w:rPr>
                <w:iCs/>
                <w:color w:val="000000"/>
              </w:rPr>
              <w:t>5</w:t>
            </w:r>
            <w:r w:rsidRPr="0033632F">
              <w:rPr>
                <w:iCs/>
                <w:color w:val="000000"/>
              </w:rPr>
              <w:t>.3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AD4707" w:rsidRPr="0033632F">
              <w:rPr>
                <w:iCs/>
                <w:color w:val="000000"/>
              </w:rPr>
              <w:t>5</w:t>
            </w:r>
            <w:r w:rsidRPr="0033632F">
              <w:rPr>
                <w:iCs/>
                <w:color w:val="000000"/>
              </w:rPr>
              <w:t>.4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785C91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7384,59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AD4707" w:rsidRPr="0033632F">
              <w:rPr>
                <w:iCs/>
                <w:color w:val="000000"/>
              </w:rPr>
              <w:t>5</w:t>
            </w:r>
            <w:r w:rsidRPr="0033632F">
              <w:rPr>
                <w:iCs/>
                <w:color w:val="000000"/>
              </w:rPr>
              <w:t>.5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FA0F46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</w:t>
            </w:r>
            <w:r w:rsidR="00AD4707" w:rsidRPr="0033632F">
              <w:rPr>
                <w:iCs/>
                <w:color w:val="000000"/>
              </w:rPr>
              <w:t>5</w:t>
            </w:r>
            <w:r w:rsidRPr="0033632F">
              <w:rPr>
                <w:iCs/>
                <w:color w:val="000000"/>
              </w:rPr>
              <w:t>.6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A0F46" w:rsidRPr="0033632F" w:rsidRDefault="00FA0F46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172703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2.6.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rPr>
                <w:color w:val="000000"/>
              </w:rPr>
            </w:pPr>
            <w:r w:rsidRPr="0033632F">
              <w:rPr>
                <w:color w:val="000000"/>
              </w:rPr>
              <w:t>от 200 мм до 250 мм (включительно):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72703" w:rsidRPr="0033632F" w:rsidRDefault="00172703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785C9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2.6.1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785C91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785C91" w:rsidRPr="0033632F">
              <w:rPr>
                <w:iCs/>
                <w:color w:val="000000"/>
              </w:rPr>
              <w:t>одземный (открытый способ) сухой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4547,38</w:t>
            </w:r>
          </w:p>
        </w:tc>
      </w:tr>
      <w:tr w:rsidR="00785C9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2.6.2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785C91" w:rsidRPr="0033632F" w:rsidRDefault="00261245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</w:t>
            </w:r>
            <w:r w:rsidR="00785C91" w:rsidRPr="0033632F">
              <w:rPr>
                <w:iCs/>
                <w:color w:val="000000"/>
              </w:rPr>
              <w:t>одземный (открытый способ) мокрый грунт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785C9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2.6.3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футляр (открытый способ)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785C9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2.6.4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Прокол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jc w:val="center"/>
              <w:rPr>
                <w:color w:val="000000"/>
              </w:rPr>
            </w:pPr>
            <w:r w:rsidRPr="0033632F">
              <w:rPr>
                <w:color w:val="000000"/>
              </w:rPr>
              <w:t>7855,31</w:t>
            </w:r>
          </w:p>
        </w:tc>
      </w:tr>
      <w:tr w:rsidR="00785C9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2.6.5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ГНБ без футляра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  <w:tr w:rsidR="00785C91" w:rsidRPr="0033632F" w:rsidTr="0033632F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>2.6.6</w:t>
            </w:r>
            <w:r w:rsidR="00261245" w:rsidRPr="0033632F">
              <w:rPr>
                <w:iCs/>
                <w:color w:val="000000"/>
              </w:rPr>
              <w:t>.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rPr>
                <w:iCs/>
                <w:color w:val="000000"/>
              </w:rPr>
            </w:pPr>
            <w:r w:rsidRPr="0033632F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85C91" w:rsidRPr="0033632F" w:rsidRDefault="00785C91" w:rsidP="0033632F">
            <w:pPr>
              <w:jc w:val="center"/>
              <w:rPr>
                <w:i/>
                <w:color w:val="000000"/>
              </w:rPr>
            </w:pPr>
            <w:r w:rsidRPr="0033632F">
              <w:rPr>
                <w:i/>
                <w:color w:val="000000"/>
              </w:rPr>
              <w:t>-</w:t>
            </w:r>
          </w:p>
        </w:tc>
      </w:tr>
    </w:tbl>
    <w:p w:rsidR="00710EC0" w:rsidRPr="00FD27F2" w:rsidRDefault="00710EC0" w:rsidP="00DA26D9">
      <w:pPr>
        <w:tabs>
          <w:tab w:val="left" w:pos="5290"/>
        </w:tabs>
      </w:pPr>
    </w:p>
    <w:sectPr w:rsidR="00710EC0" w:rsidRPr="00FD27F2" w:rsidSect="0033632F"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68" w:rsidRDefault="00121468">
      <w:r>
        <w:separator/>
      </w:r>
    </w:p>
  </w:endnote>
  <w:endnote w:type="continuationSeparator" w:id="0">
    <w:p w:rsidR="00121468" w:rsidRDefault="0012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68" w:rsidRDefault="00121468">
      <w:r>
        <w:separator/>
      </w:r>
    </w:p>
  </w:footnote>
  <w:footnote w:type="continuationSeparator" w:id="0">
    <w:p w:rsidR="00121468" w:rsidRDefault="0012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632F" w:rsidRPr="0033632F" w:rsidRDefault="00266B06">
        <w:pPr>
          <w:pStyle w:val="a9"/>
          <w:jc w:val="center"/>
          <w:rPr>
            <w:sz w:val="20"/>
            <w:szCs w:val="20"/>
          </w:rPr>
        </w:pPr>
        <w:r w:rsidRPr="0033632F">
          <w:rPr>
            <w:sz w:val="20"/>
            <w:szCs w:val="20"/>
          </w:rPr>
          <w:fldChar w:fldCharType="begin"/>
        </w:r>
        <w:r w:rsidR="0033632F" w:rsidRPr="0033632F">
          <w:rPr>
            <w:sz w:val="20"/>
            <w:szCs w:val="20"/>
          </w:rPr>
          <w:instrText xml:space="preserve"> PAGE   \* MERGEFORMAT </w:instrText>
        </w:r>
        <w:r w:rsidRPr="0033632F">
          <w:rPr>
            <w:sz w:val="20"/>
            <w:szCs w:val="20"/>
          </w:rPr>
          <w:fldChar w:fldCharType="separate"/>
        </w:r>
        <w:r w:rsidR="00872F7F">
          <w:rPr>
            <w:noProof/>
            <w:sz w:val="20"/>
            <w:szCs w:val="20"/>
          </w:rPr>
          <w:t>2</w:t>
        </w:r>
        <w:r w:rsidRPr="0033632F">
          <w:rPr>
            <w:sz w:val="20"/>
            <w:szCs w:val="20"/>
          </w:rPr>
          <w:fldChar w:fldCharType="end"/>
        </w:r>
      </w:p>
    </w:sdtContent>
  </w:sdt>
  <w:p w:rsidR="0033632F" w:rsidRPr="0033632F" w:rsidRDefault="0033632F">
    <w:pPr>
      <w:pStyle w:val="a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08A"/>
    <w:multiLevelType w:val="hybridMultilevel"/>
    <w:tmpl w:val="01D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C"/>
    <w:rsid w:val="00003575"/>
    <w:rsid w:val="000157AB"/>
    <w:rsid w:val="00015C6B"/>
    <w:rsid w:val="00022F66"/>
    <w:rsid w:val="00023931"/>
    <w:rsid w:val="00033402"/>
    <w:rsid w:val="00040194"/>
    <w:rsid w:val="00040C16"/>
    <w:rsid w:val="00041BF5"/>
    <w:rsid w:val="00043749"/>
    <w:rsid w:val="00047180"/>
    <w:rsid w:val="00054B4C"/>
    <w:rsid w:val="00057446"/>
    <w:rsid w:val="000751B6"/>
    <w:rsid w:val="00077D72"/>
    <w:rsid w:val="00085778"/>
    <w:rsid w:val="00094FA1"/>
    <w:rsid w:val="000A53F8"/>
    <w:rsid w:val="000A63B9"/>
    <w:rsid w:val="000A75BB"/>
    <w:rsid w:val="000B01D3"/>
    <w:rsid w:val="000B57C4"/>
    <w:rsid w:val="000B5F98"/>
    <w:rsid w:val="000B6716"/>
    <w:rsid w:val="000B713B"/>
    <w:rsid w:val="000C0ECC"/>
    <w:rsid w:val="000C189C"/>
    <w:rsid w:val="000C1DBB"/>
    <w:rsid w:val="000C3F64"/>
    <w:rsid w:val="000C426E"/>
    <w:rsid w:val="000C4329"/>
    <w:rsid w:val="000D28DA"/>
    <w:rsid w:val="000E3D00"/>
    <w:rsid w:val="000F0EFC"/>
    <w:rsid w:val="000F3917"/>
    <w:rsid w:val="000F7AC3"/>
    <w:rsid w:val="001012C6"/>
    <w:rsid w:val="001013EC"/>
    <w:rsid w:val="00101B80"/>
    <w:rsid w:val="00101DD5"/>
    <w:rsid w:val="00106963"/>
    <w:rsid w:val="00106DE4"/>
    <w:rsid w:val="00110316"/>
    <w:rsid w:val="00115716"/>
    <w:rsid w:val="0011707C"/>
    <w:rsid w:val="001172A5"/>
    <w:rsid w:val="00121468"/>
    <w:rsid w:val="0013029F"/>
    <w:rsid w:val="00131EF4"/>
    <w:rsid w:val="0013421A"/>
    <w:rsid w:val="0013486D"/>
    <w:rsid w:val="00140139"/>
    <w:rsid w:val="001437F2"/>
    <w:rsid w:val="001518B9"/>
    <w:rsid w:val="001519E8"/>
    <w:rsid w:val="00152026"/>
    <w:rsid w:val="001524C9"/>
    <w:rsid w:val="001638C5"/>
    <w:rsid w:val="00167E41"/>
    <w:rsid w:val="00172703"/>
    <w:rsid w:val="00177947"/>
    <w:rsid w:val="001878BC"/>
    <w:rsid w:val="00192AB5"/>
    <w:rsid w:val="00193C5C"/>
    <w:rsid w:val="0019489C"/>
    <w:rsid w:val="001A1C3C"/>
    <w:rsid w:val="001A25CA"/>
    <w:rsid w:val="001A64F2"/>
    <w:rsid w:val="001B00B5"/>
    <w:rsid w:val="001B1800"/>
    <w:rsid w:val="001B2371"/>
    <w:rsid w:val="001B42CF"/>
    <w:rsid w:val="001B7D54"/>
    <w:rsid w:val="001C55D8"/>
    <w:rsid w:val="001D1B82"/>
    <w:rsid w:val="001D2510"/>
    <w:rsid w:val="001D5BB3"/>
    <w:rsid w:val="001E7216"/>
    <w:rsid w:val="001F0007"/>
    <w:rsid w:val="001F06A9"/>
    <w:rsid w:val="00201CFA"/>
    <w:rsid w:val="00204CC9"/>
    <w:rsid w:val="002052CF"/>
    <w:rsid w:val="00205F57"/>
    <w:rsid w:val="00206AE4"/>
    <w:rsid w:val="00207B48"/>
    <w:rsid w:val="00211AF3"/>
    <w:rsid w:val="002138DA"/>
    <w:rsid w:val="00213958"/>
    <w:rsid w:val="002140C8"/>
    <w:rsid w:val="0021655A"/>
    <w:rsid w:val="0021729D"/>
    <w:rsid w:val="002178C3"/>
    <w:rsid w:val="002178FC"/>
    <w:rsid w:val="00223981"/>
    <w:rsid w:val="00230EF6"/>
    <w:rsid w:val="00230F32"/>
    <w:rsid w:val="00233621"/>
    <w:rsid w:val="00234350"/>
    <w:rsid w:val="0023478D"/>
    <w:rsid w:val="00235655"/>
    <w:rsid w:val="002440F6"/>
    <w:rsid w:val="0025066A"/>
    <w:rsid w:val="002531D3"/>
    <w:rsid w:val="002601AB"/>
    <w:rsid w:val="00261245"/>
    <w:rsid w:val="00262945"/>
    <w:rsid w:val="00262F2C"/>
    <w:rsid w:val="00266B06"/>
    <w:rsid w:val="00266CF8"/>
    <w:rsid w:val="00267898"/>
    <w:rsid w:val="0027064A"/>
    <w:rsid w:val="00280DB3"/>
    <w:rsid w:val="00284971"/>
    <w:rsid w:val="00286F2B"/>
    <w:rsid w:val="002920C6"/>
    <w:rsid w:val="002952A0"/>
    <w:rsid w:val="00297AC5"/>
    <w:rsid w:val="002C55BE"/>
    <w:rsid w:val="002D0184"/>
    <w:rsid w:val="002E4B1D"/>
    <w:rsid w:val="002E6370"/>
    <w:rsid w:val="002E66F8"/>
    <w:rsid w:val="002E6DC2"/>
    <w:rsid w:val="002F05CB"/>
    <w:rsid w:val="002F1E67"/>
    <w:rsid w:val="002F583B"/>
    <w:rsid w:val="002F71A1"/>
    <w:rsid w:val="00301067"/>
    <w:rsid w:val="003017BC"/>
    <w:rsid w:val="00301A23"/>
    <w:rsid w:val="003028AD"/>
    <w:rsid w:val="00302CD5"/>
    <w:rsid w:val="00310EC6"/>
    <w:rsid w:val="003130F7"/>
    <w:rsid w:val="00315840"/>
    <w:rsid w:val="00323DD2"/>
    <w:rsid w:val="00326270"/>
    <w:rsid w:val="00326B7A"/>
    <w:rsid w:val="00333891"/>
    <w:rsid w:val="0033632F"/>
    <w:rsid w:val="00340587"/>
    <w:rsid w:val="003435C8"/>
    <w:rsid w:val="00344669"/>
    <w:rsid w:val="003474C8"/>
    <w:rsid w:val="0035137B"/>
    <w:rsid w:val="003603DA"/>
    <w:rsid w:val="0037265D"/>
    <w:rsid w:val="00385F2C"/>
    <w:rsid w:val="0038636D"/>
    <w:rsid w:val="00386E16"/>
    <w:rsid w:val="00391685"/>
    <w:rsid w:val="00391DE6"/>
    <w:rsid w:val="00393B51"/>
    <w:rsid w:val="003A2D75"/>
    <w:rsid w:val="003A3330"/>
    <w:rsid w:val="003A5ECE"/>
    <w:rsid w:val="003B42EE"/>
    <w:rsid w:val="003C03C9"/>
    <w:rsid w:val="003C1E69"/>
    <w:rsid w:val="003D0ED0"/>
    <w:rsid w:val="003D190F"/>
    <w:rsid w:val="003D42CB"/>
    <w:rsid w:val="003F1A35"/>
    <w:rsid w:val="003F3A43"/>
    <w:rsid w:val="003F485B"/>
    <w:rsid w:val="00416A98"/>
    <w:rsid w:val="00417FF5"/>
    <w:rsid w:val="004230A9"/>
    <w:rsid w:val="004251EE"/>
    <w:rsid w:val="00427BBF"/>
    <w:rsid w:val="0043210A"/>
    <w:rsid w:val="00435CCF"/>
    <w:rsid w:val="00446639"/>
    <w:rsid w:val="00454C59"/>
    <w:rsid w:val="004605E2"/>
    <w:rsid w:val="00463C4D"/>
    <w:rsid w:val="00464DC7"/>
    <w:rsid w:val="00465858"/>
    <w:rsid w:val="0047030D"/>
    <w:rsid w:val="00473404"/>
    <w:rsid w:val="0047360B"/>
    <w:rsid w:val="00477FA2"/>
    <w:rsid w:val="00483880"/>
    <w:rsid w:val="00485DCE"/>
    <w:rsid w:val="004962B3"/>
    <w:rsid w:val="00496530"/>
    <w:rsid w:val="00497F02"/>
    <w:rsid w:val="004A0B43"/>
    <w:rsid w:val="004B12E6"/>
    <w:rsid w:val="004B52A4"/>
    <w:rsid w:val="004B7B2F"/>
    <w:rsid w:val="004C4B8C"/>
    <w:rsid w:val="004C58DA"/>
    <w:rsid w:val="004D48B2"/>
    <w:rsid w:val="004E4FDF"/>
    <w:rsid w:val="004E5ABE"/>
    <w:rsid w:val="004E6B26"/>
    <w:rsid w:val="004E7039"/>
    <w:rsid w:val="004E7345"/>
    <w:rsid w:val="004E764A"/>
    <w:rsid w:val="004E7E6F"/>
    <w:rsid w:val="004F2C66"/>
    <w:rsid w:val="004F4976"/>
    <w:rsid w:val="00504B60"/>
    <w:rsid w:val="005060C3"/>
    <w:rsid w:val="005064DF"/>
    <w:rsid w:val="00515CC8"/>
    <w:rsid w:val="00524B7E"/>
    <w:rsid w:val="0052627E"/>
    <w:rsid w:val="00533CE1"/>
    <w:rsid w:val="00535D4A"/>
    <w:rsid w:val="00535EA8"/>
    <w:rsid w:val="00540E6E"/>
    <w:rsid w:val="00541835"/>
    <w:rsid w:val="00546674"/>
    <w:rsid w:val="00553FFD"/>
    <w:rsid w:val="00555E53"/>
    <w:rsid w:val="005670BF"/>
    <w:rsid w:val="005675B4"/>
    <w:rsid w:val="005679A6"/>
    <w:rsid w:val="005742F5"/>
    <w:rsid w:val="0057441F"/>
    <w:rsid w:val="005812FE"/>
    <w:rsid w:val="0058365F"/>
    <w:rsid w:val="00586149"/>
    <w:rsid w:val="005931F4"/>
    <w:rsid w:val="00595C83"/>
    <w:rsid w:val="005A3517"/>
    <w:rsid w:val="005A3A6E"/>
    <w:rsid w:val="005B257B"/>
    <w:rsid w:val="005C62B5"/>
    <w:rsid w:val="005D35FA"/>
    <w:rsid w:val="005D5E7F"/>
    <w:rsid w:val="005D7EC4"/>
    <w:rsid w:val="005E04D1"/>
    <w:rsid w:val="005E12D7"/>
    <w:rsid w:val="005E29E5"/>
    <w:rsid w:val="005E5E42"/>
    <w:rsid w:val="005F1577"/>
    <w:rsid w:val="00613009"/>
    <w:rsid w:val="0061691E"/>
    <w:rsid w:val="00620671"/>
    <w:rsid w:val="006253E2"/>
    <w:rsid w:val="00631519"/>
    <w:rsid w:val="00634C82"/>
    <w:rsid w:val="00640AFA"/>
    <w:rsid w:val="00641D79"/>
    <w:rsid w:val="00653B22"/>
    <w:rsid w:val="0065730A"/>
    <w:rsid w:val="00667616"/>
    <w:rsid w:val="006676FA"/>
    <w:rsid w:val="0067174D"/>
    <w:rsid w:val="00672454"/>
    <w:rsid w:val="00673947"/>
    <w:rsid w:val="0067503F"/>
    <w:rsid w:val="0069084C"/>
    <w:rsid w:val="006A3D7D"/>
    <w:rsid w:val="006A71EC"/>
    <w:rsid w:val="006A73AF"/>
    <w:rsid w:val="006B7283"/>
    <w:rsid w:val="006B7E8F"/>
    <w:rsid w:val="006C3103"/>
    <w:rsid w:val="006C5963"/>
    <w:rsid w:val="006C607A"/>
    <w:rsid w:val="006D5246"/>
    <w:rsid w:val="006E1D61"/>
    <w:rsid w:val="006E294A"/>
    <w:rsid w:val="006E34BA"/>
    <w:rsid w:val="006F0CC1"/>
    <w:rsid w:val="006F109B"/>
    <w:rsid w:val="006F14F8"/>
    <w:rsid w:val="006F1B81"/>
    <w:rsid w:val="006F2E9D"/>
    <w:rsid w:val="006F34BB"/>
    <w:rsid w:val="006F3EDA"/>
    <w:rsid w:val="006F5009"/>
    <w:rsid w:val="00706277"/>
    <w:rsid w:val="00710EC0"/>
    <w:rsid w:val="007263AB"/>
    <w:rsid w:val="0072655B"/>
    <w:rsid w:val="00735C80"/>
    <w:rsid w:val="007365F2"/>
    <w:rsid w:val="00743805"/>
    <w:rsid w:val="007456EA"/>
    <w:rsid w:val="007515D5"/>
    <w:rsid w:val="007538CB"/>
    <w:rsid w:val="00764B6E"/>
    <w:rsid w:val="00765CA1"/>
    <w:rsid w:val="007719F6"/>
    <w:rsid w:val="00774334"/>
    <w:rsid w:val="00775B38"/>
    <w:rsid w:val="00785C91"/>
    <w:rsid w:val="00796DC8"/>
    <w:rsid w:val="007A5915"/>
    <w:rsid w:val="007A62B1"/>
    <w:rsid w:val="007A6F6D"/>
    <w:rsid w:val="007A715E"/>
    <w:rsid w:val="007A78B3"/>
    <w:rsid w:val="007B2073"/>
    <w:rsid w:val="007B503A"/>
    <w:rsid w:val="007B66C3"/>
    <w:rsid w:val="007B7BDA"/>
    <w:rsid w:val="007C3D5A"/>
    <w:rsid w:val="007C56B5"/>
    <w:rsid w:val="007C7F0D"/>
    <w:rsid w:val="007D0018"/>
    <w:rsid w:val="007D06B9"/>
    <w:rsid w:val="007D1205"/>
    <w:rsid w:val="007D13A0"/>
    <w:rsid w:val="007D4DE9"/>
    <w:rsid w:val="007E6677"/>
    <w:rsid w:val="007F2912"/>
    <w:rsid w:val="007F2925"/>
    <w:rsid w:val="007F3EC9"/>
    <w:rsid w:val="00800EEE"/>
    <w:rsid w:val="00801DFE"/>
    <w:rsid w:val="00803C6B"/>
    <w:rsid w:val="008065B7"/>
    <w:rsid w:val="00806D17"/>
    <w:rsid w:val="00806EAE"/>
    <w:rsid w:val="00807E1C"/>
    <w:rsid w:val="00810615"/>
    <w:rsid w:val="00813249"/>
    <w:rsid w:val="008133DD"/>
    <w:rsid w:val="00814A1B"/>
    <w:rsid w:val="00820D99"/>
    <w:rsid w:val="00821C6D"/>
    <w:rsid w:val="00825A21"/>
    <w:rsid w:val="008353B0"/>
    <w:rsid w:val="00843276"/>
    <w:rsid w:val="00845D47"/>
    <w:rsid w:val="00845FB0"/>
    <w:rsid w:val="0084788F"/>
    <w:rsid w:val="008505C0"/>
    <w:rsid w:val="0086084B"/>
    <w:rsid w:val="00867276"/>
    <w:rsid w:val="00867AFC"/>
    <w:rsid w:val="00870C53"/>
    <w:rsid w:val="00872CEC"/>
    <w:rsid w:val="00872EA2"/>
    <w:rsid w:val="00872F7F"/>
    <w:rsid w:val="00876614"/>
    <w:rsid w:val="00877B44"/>
    <w:rsid w:val="0089557E"/>
    <w:rsid w:val="00895C04"/>
    <w:rsid w:val="008A2EE7"/>
    <w:rsid w:val="008A3000"/>
    <w:rsid w:val="008A6F26"/>
    <w:rsid w:val="008A7112"/>
    <w:rsid w:val="008A7B88"/>
    <w:rsid w:val="008B775A"/>
    <w:rsid w:val="008B795D"/>
    <w:rsid w:val="008C2AF8"/>
    <w:rsid w:val="008C3394"/>
    <w:rsid w:val="008C552C"/>
    <w:rsid w:val="008C6AE3"/>
    <w:rsid w:val="008D5852"/>
    <w:rsid w:val="008D7FDD"/>
    <w:rsid w:val="008E1259"/>
    <w:rsid w:val="008E1A86"/>
    <w:rsid w:val="008E4544"/>
    <w:rsid w:val="008F09E7"/>
    <w:rsid w:val="008F124E"/>
    <w:rsid w:val="008F18E6"/>
    <w:rsid w:val="008F3CEE"/>
    <w:rsid w:val="0090005C"/>
    <w:rsid w:val="0090708E"/>
    <w:rsid w:val="009123E0"/>
    <w:rsid w:val="00916BD4"/>
    <w:rsid w:val="0091745F"/>
    <w:rsid w:val="0092262C"/>
    <w:rsid w:val="009255A8"/>
    <w:rsid w:val="00926247"/>
    <w:rsid w:val="009353B0"/>
    <w:rsid w:val="009422CA"/>
    <w:rsid w:val="00942588"/>
    <w:rsid w:val="009438C9"/>
    <w:rsid w:val="00947A0D"/>
    <w:rsid w:val="0095068E"/>
    <w:rsid w:val="009513DE"/>
    <w:rsid w:val="00953871"/>
    <w:rsid w:val="00954186"/>
    <w:rsid w:val="00955658"/>
    <w:rsid w:val="009639DA"/>
    <w:rsid w:val="0096544D"/>
    <w:rsid w:val="009659D1"/>
    <w:rsid w:val="00965D67"/>
    <w:rsid w:val="00971FF2"/>
    <w:rsid w:val="00975B94"/>
    <w:rsid w:val="00981688"/>
    <w:rsid w:val="009841A4"/>
    <w:rsid w:val="00991959"/>
    <w:rsid w:val="0099467F"/>
    <w:rsid w:val="00996A26"/>
    <w:rsid w:val="009A0777"/>
    <w:rsid w:val="009A0B95"/>
    <w:rsid w:val="009A2541"/>
    <w:rsid w:val="009A29AC"/>
    <w:rsid w:val="009B577A"/>
    <w:rsid w:val="009B57C6"/>
    <w:rsid w:val="009B5D47"/>
    <w:rsid w:val="009B752D"/>
    <w:rsid w:val="009C298E"/>
    <w:rsid w:val="009C34D9"/>
    <w:rsid w:val="009C7E9A"/>
    <w:rsid w:val="009D08B5"/>
    <w:rsid w:val="009D54F9"/>
    <w:rsid w:val="009D6D96"/>
    <w:rsid w:val="009D767B"/>
    <w:rsid w:val="009F0065"/>
    <w:rsid w:val="009F181F"/>
    <w:rsid w:val="009F67F6"/>
    <w:rsid w:val="009F6F11"/>
    <w:rsid w:val="00A13009"/>
    <w:rsid w:val="00A159FB"/>
    <w:rsid w:val="00A1643C"/>
    <w:rsid w:val="00A236B3"/>
    <w:rsid w:val="00A23C98"/>
    <w:rsid w:val="00A24511"/>
    <w:rsid w:val="00A24955"/>
    <w:rsid w:val="00A26116"/>
    <w:rsid w:val="00A26766"/>
    <w:rsid w:val="00A30FE0"/>
    <w:rsid w:val="00A31507"/>
    <w:rsid w:val="00A325C1"/>
    <w:rsid w:val="00A349A6"/>
    <w:rsid w:val="00A359CE"/>
    <w:rsid w:val="00A402A2"/>
    <w:rsid w:val="00A42084"/>
    <w:rsid w:val="00A43283"/>
    <w:rsid w:val="00A453E8"/>
    <w:rsid w:val="00A500C7"/>
    <w:rsid w:val="00A52E27"/>
    <w:rsid w:val="00A6069C"/>
    <w:rsid w:val="00A64F41"/>
    <w:rsid w:val="00A6763A"/>
    <w:rsid w:val="00A70916"/>
    <w:rsid w:val="00A7351B"/>
    <w:rsid w:val="00A904AD"/>
    <w:rsid w:val="00A905F5"/>
    <w:rsid w:val="00A93289"/>
    <w:rsid w:val="00A95F36"/>
    <w:rsid w:val="00AA7913"/>
    <w:rsid w:val="00AB327F"/>
    <w:rsid w:val="00AB3B17"/>
    <w:rsid w:val="00AB74CB"/>
    <w:rsid w:val="00AC1F75"/>
    <w:rsid w:val="00AC47F7"/>
    <w:rsid w:val="00AD3A66"/>
    <w:rsid w:val="00AD4707"/>
    <w:rsid w:val="00AD7D31"/>
    <w:rsid w:val="00AE0344"/>
    <w:rsid w:val="00AE3201"/>
    <w:rsid w:val="00AE332F"/>
    <w:rsid w:val="00B027F3"/>
    <w:rsid w:val="00B03DD5"/>
    <w:rsid w:val="00B1098B"/>
    <w:rsid w:val="00B14958"/>
    <w:rsid w:val="00B16721"/>
    <w:rsid w:val="00B176F5"/>
    <w:rsid w:val="00B20869"/>
    <w:rsid w:val="00B22F1B"/>
    <w:rsid w:val="00B271C4"/>
    <w:rsid w:val="00B37B8C"/>
    <w:rsid w:val="00B47129"/>
    <w:rsid w:val="00B541DB"/>
    <w:rsid w:val="00B60A3D"/>
    <w:rsid w:val="00B61EC9"/>
    <w:rsid w:val="00B63442"/>
    <w:rsid w:val="00B73531"/>
    <w:rsid w:val="00B74F3B"/>
    <w:rsid w:val="00B76971"/>
    <w:rsid w:val="00B87E91"/>
    <w:rsid w:val="00B9058C"/>
    <w:rsid w:val="00B91355"/>
    <w:rsid w:val="00B9791E"/>
    <w:rsid w:val="00BA201B"/>
    <w:rsid w:val="00BA5C9F"/>
    <w:rsid w:val="00BB1171"/>
    <w:rsid w:val="00BB54F8"/>
    <w:rsid w:val="00BC008F"/>
    <w:rsid w:val="00BC0F0F"/>
    <w:rsid w:val="00BC1F06"/>
    <w:rsid w:val="00BD1951"/>
    <w:rsid w:val="00BD3E5F"/>
    <w:rsid w:val="00BD5D58"/>
    <w:rsid w:val="00BE5167"/>
    <w:rsid w:val="00BE75AB"/>
    <w:rsid w:val="00BF00D5"/>
    <w:rsid w:val="00BF470C"/>
    <w:rsid w:val="00C07A45"/>
    <w:rsid w:val="00C112DC"/>
    <w:rsid w:val="00C20084"/>
    <w:rsid w:val="00C200DC"/>
    <w:rsid w:val="00C245AF"/>
    <w:rsid w:val="00C32131"/>
    <w:rsid w:val="00C36F12"/>
    <w:rsid w:val="00C41225"/>
    <w:rsid w:val="00C42FB9"/>
    <w:rsid w:val="00C46530"/>
    <w:rsid w:val="00C4790D"/>
    <w:rsid w:val="00C5001D"/>
    <w:rsid w:val="00C51529"/>
    <w:rsid w:val="00C544EA"/>
    <w:rsid w:val="00C665D8"/>
    <w:rsid w:val="00C7080C"/>
    <w:rsid w:val="00C72007"/>
    <w:rsid w:val="00C74A9F"/>
    <w:rsid w:val="00C8245B"/>
    <w:rsid w:val="00C83F29"/>
    <w:rsid w:val="00C8420A"/>
    <w:rsid w:val="00C85291"/>
    <w:rsid w:val="00C92A0B"/>
    <w:rsid w:val="00C93081"/>
    <w:rsid w:val="00C94EB1"/>
    <w:rsid w:val="00C95A66"/>
    <w:rsid w:val="00CA02B6"/>
    <w:rsid w:val="00CA4037"/>
    <w:rsid w:val="00CA486D"/>
    <w:rsid w:val="00CA49F4"/>
    <w:rsid w:val="00CB0395"/>
    <w:rsid w:val="00CB1C55"/>
    <w:rsid w:val="00CB3345"/>
    <w:rsid w:val="00CE4809"/>
    <w:rsid w:val="00CF00C9"/>
    <w:rsid w:val="00CF48C2"/>
    <w:rsid w:val="00CF6839"/>
    <w:rsid w:val="00CF776A"/>
    <w:rsid w:val="00D03DC7"/>
    <w:rsid w:val="00D0680F"/>
    <w:rsid w:val="00D37858"/>
    <w:rsid w:val="00D406D3"/>
    <w:rsid w:val="00D414B2"/>
    <w:rsid w:val="00D5058C"/>
    <w:rsid w:val="00D6147C"/>
    <w:rsid w:val="00D71D27"/>
    <w:rsid w:val="00D7293B"/>
    <w:rsid w:val="00D7415F"/>
    <w:rsid w:val="00D74220"/>
    <w:rsid w:val="00D745AF"/>
    <w:rsid w:val="00D95527"/>
    <w:rsid w:val="00D97BBF"/>
    <w:rsid w:val="00DA26D9"/>
    <w:rsid w:val="00DA736F"/>
    <w:rsid w:val="00DB00DD"/>
    <w:rsid w:val="00DB1E52"/>
    <w:rsid w:val="00DB286F"/>
    <w:rsid w:val="00DB508E"/>
    <w:rsid w:val="00DB6C16"/>
    <w:rsid w:val="00DC5CB8"/>
    <w:rsid w:val="00DD0A65"/>
    <w:rsid w:val="00DD2E02"/>
    <w:rsid w:val="00DD33AB"/>
    <w:rsid w:val="00DD35BB"/>
    <w:rsid w:val="00DD7E1C"/>
    <w:rsid w:val="00DD7FA8"/>
    <w:rsid w:val="00DE0462"/>
    <w:rsid w:val="00DE7EEC"/>
    <w:rsid w:val="00DF1D9F"/>
    <w:rsid w:val="00DF4DFC"/>
    <w:rsid w:val="00DF5EEF"/>
    <w:rsid w:val="00E013AF"/>
    <w:rsid w:val="00E07FDF"/>
    <w:rsid w:val="00E15D8E"/>
    <w:rsid w:val="00E16D1F"/>
    <w:rsid w:val="00E17373"/>
    <w:rsid w:val="00E2073C"/>
    <w:rsid w:val="00E238EB"/>
    <w:rsid w:val="00E279CB"/>
    <w:rsid w:val="00E3033F"/>
    <w:rsid w:val="00E31375"/>
    <w:rsid w:val="00E34872"/>
    <w:rsid w:val="00E37854"/>
    <w:rsid w:val="00E5612D"/>
    <w:rsid w:val="00E57F27"/>
    <w:rsid w:val="00E63542"/>
    <w:rsid w:val="00E63B12"/>
    <w:rsid w:val="00E666E3"/>
    <w:rsid w:val="00E73270"/>
    <w:rsid w:val="00E83922"/>
    <w:rsid w:val="00E855D6"/>
    <w:rsid w:val="00E92833"/>
    <w:rsid w:val="00E9359C"/>
    <w:rsid w:val="00E95239"/>
    <w:rsid w:val="00EA1299"/>
    <w:rsid w:val="00EA154A"/>
    <w:rsid w:val="00EA674E"/>
    <w:rsid w:val="00EB0B0C"/>
    <w:rsid w:val="00EB0F64"/>
    <w:rsid w:val="00EB271B"/>
    <w:rsid w:val="00EB41AB"/>
    <w:rsid w:val="00EB723D"/>
    <w:rsid w:val="00EB799B"/>
    <w:rsid w:val="00EC233C"/>
    <w:rsid w:val="00ED31D6"/>
    <w:rsid w:val="00ED432E"/>
    <w:rsid w:val="00ED6404"/>
    <w:rsid w:val="00ED75B3"/>
    <w:rsid w:val="00EE0970"/>
    <w:rsid w:val="00EE404A"/>
    <w:rsid w:val="00EE745B"/>
    <w:rsid w:val="00EF06B0"/>
    <w:rsid w:val="00EF6CE9"/>
    <w:rsid w:val="00F11609"/>
    <w:rsid w:val="00F25080"/>
    <w:rsid w:val="00F32A02"/>
    <w:rsid w:val="00F3521B"/>
    <w:rsid w:val="00F413DF"/>
    <w:rsid w:val="00F4638E"/>
    <w:rsid w:val="00F47696"/>
    <w:rsid w:val="00F50428"/>
    <w:rsid w:val="00F57CC0"/>
    <w:rsid w:val="00F60C84"/>
    <w:rsid w:val="00F62C54"/>
    <w:rsid w:val="00F67981"/>
    <w:rsid w:val="00F73A94"/>
    <w:rsid w:val="00F743FD"/>
    <w:rsid w:val="00F82F53"/>
    <w:rsid w:val="00F85C83"/>
    <w:rsid w:val="00F86CF6"/>
    <w:rsid w:val="00F906A5"/>
    <w:rsid w:val="00F9570F"/>
    <w:rsid w:val="00F95778"/>
    <w:rsid w:val="00FA0F46"/>
    <w:rsid w:val="00FA224A"/>
    <w:rsid w:val="00FA2371"/>
    <w:rsid w:val="00FA40DB"/>
    <w:rsid w:val="00FA53F9"/>
    <w:rsid w:val="00FA65CB"/>
    <w:rsid w:val="00FA65DC"/>
    <w:rsid w:val="00FB047B"/>
    <w:rsid w:val="00FB0E5D"/>
    <w:rsid w:val="00FB22C9"/>
    <w:rsid w:val="00FB576E"/>
    <w:rsid w:val="00FC2926"/>
    <w:rsid w:val="00FC5211"/>
    <w:rsid w:val="00FD27F2"/>
    <w:rsid w:val="00FD5657"/>
    <w:rsid w:val="00FF0014"/>
    <w:rsid w:val="00FF482E"/>
    <w:rsid w:val="00FF64AD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8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2178FC"/>
    <w:pPr>
      <w:ind w:firstLine="720"/>
      <w:jc w:val="both"/>
    </w:pPr>
  </w:style>
  <w:style w:type="paragraph" w:styleId="3">
    <w:name w:val="Body Text 3"/>
    <w:basedOn w:val="a"/>
    <w:rsid w:val="002178FC"/>
    <w:rPr>
      <w:b/>
      <w:sz w:val="28"/>
      <w:szCs w:val="20"/>
    </w:rPr>
  </w:style>
  <w:style w:type="paragraph" w:customStyle="1" w:styleId="10">
    <w:name w:val="Знак1 Знак Знак Знак"/>
    <w:basedOn w:val="a"/>
    <w:rsid w:val="002178FC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B57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7C6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416A98"/>
    <w:pPr>
      <w:spacing w:after="120"/>
    </w:pPr>
  </w:style>
  <w:style w:type="character" w:customStyle="1" w:styleId="a6">
    <w:name w:val="Основной текст Знак"/>
    <w:basedOn w:val="a0"/>
    <w:link w:val="a5"/>
    <w:rsid w:val="00416A98"/>
    <w:rPr>
      <w:sz w:val="24"/>
      <w:szCs w:val="24"/>
    </w:rPr>
  </w:style>
  <w:style w:type="paragraph" w:styleId="a7">
    <w:name w:val="Balloon Text"/>
    <w:basedOn w:val="a"/>
    <w:semiHidden/>
    <w:rsid w:val="00A606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01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0751B6"/>
    <w:pPr>
      <w:ind w:left="720"/>
      <w:contextualSpacing/>
    </w:pPr>
  </w:style>
  <w:style w:type="paragraph" w:styleId="a9">
    <w:name w:val="header"/>
    <w:basedOn w:val="a"/>
    <w:link w:val="aa"/>
    <w:uiPriority w:val="99"/>
    <w:rsid w:val="00336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32F"/>
    <w:rPr>
      <w:sz w:val="24"/>
      <w:szCs w:val="24"/>
    </w:rPr>
  </w:style>
  <w:style w:type="paragraph" w:styleId="ab">
    <w:name w:val="footer"/>
    <w:basedOn w:val="a"/>
    <w:link w:val="ac"/>
    <w:rsid w:val="00336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63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8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2178FC"/>
    <w:pPr>
      <w:ind w:firstLine="720"/>
      <w:jc w:val="both"/>
    </w:pPr>
  </w:style>
  <w:style w:type="paragraph" w:styleId="3">
    <w:name w:val="Body Text 3"/>
    <w:basedOn w:val="a"/>
    <w:rsid w:val="002178FC"/>
    <w:rPr>
      <w:b/>
      <w:sz w:val="28"/>
      <w:szCs w:val="20"/>
    </w:rPr>
  </w:style>
  <w:style w:type="paragraph" w:customStyle="1" w:styleId="10">
    <w:name w:val="Знак1 Знак Знак Знак"/>
    <w:basedOn w:val="a"/>
    <w:rsid w:val="002178FC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B57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7C6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416A98"/>
    <w:pPr>
      <w:spacing w:after="120"/>
    </w:pPr>
  </w:style>
  <w:style w:type="character" w:customStyle="1" w:styleId="a6">
    <w:name w:val="Основной текст Знак"/>
    <w:basedOn w:val="a0"/>
    <w:link w:val="a5"/>
    <w:rsid w:val="00416A98"/>
    <w:rPr>
      <w:sz w:val="24"/>
      <w:szCs w:val="24"/>
    </w:rPr>
  </w:style>
  <w:style w:type="paragraph" w:styleId="a7">
    <w:name w:val="Balloon Text"/>
    <w:basedOn w:val="a"/>
    <w:semiHidden/>
    <w:rsid w:val="00A606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01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0751B6"/>
    <w:pPr>
      <w:ind w:left="720"/>
      <w:contextualSpacing/>
    </w:pPr>
  </w:style>
  <w:style w:type="paragraph" w:styleId="a9">
    <w:name w:val="header"/>
    <w:basedOn w:val="a"/>
    <w:link w:val="aa"/>
    <w:uiPriority w:val="99"/>
    <w:rsid w:val="00336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32F"/>
    <w:rPr>
      <w:sz w:val="24"/>
      <w:szCs w:val="24"/>
    </w:rPr>
  </w:style>
  <w:style w:type="paragraph" w:styleId="ab">
    <w:name w:val="footer"/>
    <w:basedOn w:val="a"/>
    <w:link w:val="ac"/>
    <w:rsid w:val="00336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6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Orlova</dc:creator>
  <cp:lastModifiedBy>User</cp:lastModifiedBy>
  <cp:revision>4</cp:revision>
  <cp:lastPrinted>2019-12-24T11:52:00Z</cp:lastPrinted>
  <dcterms:created xsi:type="dcterms:W3CDTF">2019-12-26T04:48:00Z</dcterms:created>
  <dcterms:modified xsi:type="dcterms:W3CDTF">2019-12-26T04:56:00Z</dcterms:modified>
</cp:coreProperties>
</file>